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D35" w:rsidRDefault="00537D35" w:rsidP="00FB315D">
      <w:pPr>
        <w:pStyle w:val="a"/>
        <w:spacing w:before="0" w:after="0"/>
        <w:ind w:firstLine="0"/>
        <w:rPr>
          <w:rFonts w:ascii="宋体"/>
        </w:rPr>
      </w:pPr>
    </w:p>
    <w:p w:rsidR="00537D35" w:rsidRDefault="00537D35" w:rsidP="00FB315D">
      <w:pPr>
        <w:pStyle w:val="a"/>
        <w:spacing w:before="0" w:after="0"/>
        <w:ind w:firstLine="0"/>
        <w:rPr>
          <w:rFonts w:ascii="宋体"/>
        </w:rPr>
      </w:pPr>
    </w:p>
    <w:p w:rsidR="00537D35" w:rsidRDefault="00537D35" w:rsidP="00FB315D">
      <w:pPr>
        <w:pStyle w:val="a"/>
        <w:ind w:firstLine="0"/>
        <w:jc w:val="center"/>
        <w:rPr>
          <w:rFonts w:eastAsia="黑体"/>
          <w:b/>
          <w:bCs/>
          <w:sz w:val="84"/>
        </w:rPr>
      </w:pPr>
      <w:r>
        <w:rPr>
          <w:rFonts w:eastAsia="黑体" w:hint="eastAsia"/>
          <w:b/>
          <w:bCs/>
          <w:sz w:val="84"/>
        </w:rPr>
        <w:t>招　标　文　件</w:t>
      </w:r>
    </w:p>
    <w:p w:rsidR="00537D35" w:rsidRDefault="00537D35" w:rsidP="00FB315D">
      <w:pPr>
        <w:pStyle w:val="a"/>
        <w:ind w:firstLine="0"/>
        <w:jc w:val="center"/>
        <w:rPr>
          <w:rFonts w:eastAsia="黑体"/>
          <w:b/>
          <w:bCs/>
          <w:sz w:val="84"/>
        </w:rPr>
      </w:pPr>
    </w:p>
    <w:p w:rsidR="00537D35" w:rsidRPr="009325DB" w:rsidRDefault="00537D35" w:rsidP="00FB315D">
      <w:pPr>
        <w:jc w:val="center"/>
        <w:rPr>
          <w:rFonts w:ascii="宋体"/>
          <w:b/>
          <w:sz w:val="28"/>
        </w:rPr>
      </w:pPr>
      <w:r w:rsidRPr="009325DB">
        <w:rPr>
          <w:rFonts w:ascii="宋体" w:hAnsi="宋体" w:hint="eastAsia"/>
          <w:b/>
          <w:sz w:val="28"/>
        </w:rPr>
        <w:t>项目名称：江苏省第二中医院</w:t>
      </w:r>
    </w:p>
    <w:p w:rsidR="00537D35" w:rsidRPr="009325DB" w:rsidRDefault="00537D35" w:rsidP="00FB315D">
      <w:pPr>
        <w:jc w:val="center"/>
        <w:rPr>
          <w:rFonts w:ascii="宋体"/>
          <w:b/>
          <w:sz w:val="28"/>
        </w:rPr>
      </w:pPr>
      <w:r w:rsidRPr="009325DB">
        <w:rPr>
          <w:rFonts w:ascii="宋体" w:hAnsi="宋体" w:hint="eastAsia"/>
          <w:b/>
          <w:sz w:val="28"/>
        </w:rPr>
        <w:t>信息化设备维护服务项目</w:t>
      </w:r>
    </w:p>
    <w:p w:rsidR="00537D35" w:rsidRPr="002A6A99" w:rsidRDefault="00537D35" w:rsidP="00FB315D">
      <w:pPr>
        <w:jc w:val="center"/>
        <w:rPr>
          <w:b/>
          <w:bCs/>
          <w:sz w:val="28"/>
          <w:szCs w:val="28"/>
        </w:rPr>
      </w:pPr>
    </w:p>
    <w:p w:rsidR="00537D35" w:rsidRDefault="00537D35" w:rsidP="00FB315D">
      <w:pPr>
        <w:pStyle w:val="a"/>
        <w:spacing w:before="0" w:after="0"/>
        <w:ind w:firstLine="0"/>
        <w:rPr>
          <w:rFonts w:ascii="宋体"/>
        </w:rPr>
      </w:pPr>
    </w:p>
    <w:p w:rsidR="00537D35" w:rsidRDefault="00537D35" w:rsidP="00FB315D">
      <w:pPr>
        <w:pStyle w:val="a"/>
        <w:spacing w:before="0" w:after="0"/>
        <w:ind w:firstLine="0"/>
        <w:rPr>
          <w:rFonts w:ascii="宋体"/>
        </w:rPr>
      </w:pPr>
    </w:p>
    <w:p w:rsidR="00537D35" w:rsidRDefault="00537D35" w:rsidP="00FB315D">
      <w:pPr>
        <w:pStyle w:val="a"/>
        <w:spacing w:before="0" w:after="0"/>
        <w:ind w:firstLine="0"/>
        <w:rPr>
          <w:rFonts w:ascii="宋体"/>
        </w:rPr>
      </w:pPr>
    </w:p>
    <w:p w:rsidR="00537D35" w:rsidRDefault="00537D35" w:rsidP="00FB315D">
      <w:pPr>
        <w:pStyle w:val="a"/>
        <w:spacing w:before="0" w:after="0"/>
        <w:ind w:firstLine="0"/>
        <w:rPr>
          <w:rFonts w:ascii="宋体"/>
        </w:rPr>
      </w:pPr>
    </w:p>
    <w:p w:rsidR="00537D35" w:rsidRDefault="00537D35" w:rsidP="00FB315D">
      <w:pPr>
        <w:pStyle w:val="a"/>
        <w:spacing w:before="0" w:after="0"/>
        <w:ind w:firstLine="0"/>
        <w:rPr>
          <w:rFonts w:ascii="宋体"/>
        </w:rPr>
      </w:pPr>
    </w:p>
    <w:p w:rsidR="00537D35" w:rsidRDefault="00537D35" w:rsidP="00130DE0">
      <w:pPr>
        <w:pStyle w:val="a"/>
        <w:ind w:firstLineChars="645" w:firstLine="31680"/>
        <w:rPr>
          <w:b/>
          <w:bCs/>
          <w:sz w:val="32"/>
        </w:rPr>
      </w:pPr>
    </w:p>
    <w:p w:rsidR="00537D35" w:rsidRDefault="00537D35" w:rsidP="00130DE0">
      <w:pPr>
        <w:pStyle w:val="a"/>
        <w:ind w:firstLineChars="645" w:firstLine="31680"/>
        <w:rPr>
          <w:b/>
          <w:bCs/>
          <w:sz w:val="32"/>
        </w:rPr>
      </w:pPr>
    </w:p>
    <w:p w:rsidR="00537D35" w:rsidRDefault="00537D35" w:rsidP="00130DE0">
      <w:pPr>
        <w:pStyle w:val="a"/>
        <w:ind w:firstLineChars="645" w:firstLine="31680"/>
        <w:rPr>
          <w:b/>
          <w:bCs/>
          <w:sz w:val="32"/>
        </w:rPr>
      </w:pPr>
    </w:p>
    <w:p w:rsidR="00537D35" w:rsidRPr="00D41FC8" w:rsidRDefault="00537D35" w:rsidP="00FB315D">
      <w:pPr>
        <w:pStyle w:val="a"/>
        <w:ind w:firstLine="0"/>
        <w:jc w:val="center"/>
        <w:rPr>
          <w:rFonts w:ascii="宋体"/>
          <w:b/>
          <w:kern w:val="2"/>
          <w:sz w:val="28"/>
          <w:szCs w:val="28"/>
        </w:rPr>
      </w:pPr>
      <w:r w:rsidRPr="00D41FC8">
        <w:rPr>
          <w:rFonts w:ascii="宋体" w:hAnsi="宋体" w:hint="eastAsia"/>
          <w:b/>
          <w:kern w:val="2"/>
          <w:sz w:val="28"/>
          <w:szCs w:val="28"/>
        </w:rPr>
        <w:t>江苏省第二中医院</w:t>
      </w:r>
    </w:p>
    <w:p w:rsidR="00537D35" w:rsidRPr="00D41FC8" w:rsidRDefault="00537D35" w:rsidP="00FB315D">
      <w:pPr>
        <w:pStyle w:val="a"/>
        <w:ind w:firstLine="0"/>
        <w:jc w:val="center"/>
        <w:rPr>
          <w:rFonts w:ascii="宋体"/>
          <w:b/>
          <w:kern w:val="2"/>
          <w:sz w:val="28"/>
          <w:szCs w:val="28"/>
        </w:rPr>
      </w:pPr>
      <w:r w:rsidRPr="00D41FC8">
        <w:rPr>
          <w:rFonts w:ascii="宋体" w:hAnsi="宋体"/>
          <w:b/>
          <w:kern w:val="2"/>
          <w:sz w:val="28"/>
          <w:szCs w:val="28"/>
        </w:rPr>
        <w:t>2017</w:t>
      </w:r>
      <w:r w:rsidRPr="00D41FC8">
        <w:rPr>
          <w:rFonts w:ascii="宋体" w:hAnsi="宋体" w:hint="eastAsia"/>
          <w:b/>
          <w:kern w:val="2"/>
          <w:sz w:val="28"/>
          <w:szCs w:val="28"/>
        </w:rPr>
        <w:t>年</w:t>
      </w:r>
      <w:r w:rsidRPr="00D41FC8">
        <w:rPr>
          <w:rFonts w:ascii="宋体" w:hAnsi="宋体"/>
          <w:b/>
          <w:kern w:val="2"/>
          <w:sz w:val="28"/>
          <w:szCs w:val="28"/>
        </w:rPr>
        <w:t>1</w:t>
      </w:r>
      <w:r>
        <w:rPr>
          <w:rFonts w:ascii="宋体" w:hAnsi="宋体"/>
          <w:b/>
          <w:kern w:val="2"/>
          <w:sz w:val="28"/>
          <w:szCs w:val="28"/>
        </w:rPr>
        <w:t>1</w:t>
      </w:r>
      <w:r w:rsidRPr="00D41FC8">
        <w:rPr>
          <w:rFonts w:ascii="宋体" w:hAnsi="宋体" w:hint="eastAsia"/>
          <w:b/>
          <w:kern w:val="2"/>
          <w:sz w:val="28"/>
          <w:szCs w:val="28"/>
        </w:rPr>
        <w:t>月</w:t>
      </w:r>
    </w:p>
    <w:p w:rsidR="00537D35" w:rsidRDefault="00537D35" w:rsidP="00FB315D">
      <w:pPr>
        <w:rPr>
          <w:rFonts w:ascii="宋体"/>
          <w:b/>
          <w:sz w:val="44"/>
        </w:rPr>
      </w:pPr>
      <w:r>
        <w:br w:type="page"/>
      </w:r>
      <w:r>
        <w:rPr>
          <w:rFonts w:ascii="宋体" w:hAnsi="宋体" w:hint="eastAsia"/>
          <w:b/>
          <w:sz w:val="44"/>
        </w:rPr>
        <w:t>投标人须知：</w:t>
      </w:r>
      <w:r>
        <w:rPr>
          <w:rFonts w:ascii="宋体" w:hAnsi="宋体"/>
          <w:b/>
          <w:sz w:val="44"/>
        </w:rPr>
        <w:t xml:space="preserve">                       </w:t>
      </w:r>
    </w:p>
    <w:p w:rsidR="00537D35" w:rsidRDefault="00537D35" w:rsidP="00FB315D">
      <w:pPr>
        <w:spacing w:line="580" w:lineRule="exact"/>
        <w:jc w:val="left"/>
        <w:rPr>
          <w:rFonts w:ascii="宋体"/>
          <w:b/>
          <w:sz w:val="28"/>
        </w:rPr>
      </w:pPr>
      <w:r>
        <w:rPr>
          <w:rFonts w:ascii="宋体" w:hAnsi="宋体"/>
          <w:b/>
          <w:sz w:val="28"/>
        </w:rPr>
        <w:t>1</w:t>
      </w:r>
      <w:r>
        <w:rPr>
          <w:rFonts w:ascii="宋体" w:hAnsi="宋体" w:hint="eastAsia"/>
          <w:b/>
          <w:sz w:val="28"/>
        </w:rPr>
        <w:t>、</w:t>
      </w:r>
      <w:r>
        <w:rPr>
          <w:rFonts w:ascii="宋体" w:hAnsi="宋体" w:hint="eastAsia"/>
          <w:b/>
          <w:sz w:val="28"/>
          <w:szCs w:val="28"/>
        </w:rPr>
        <w:t>本次招标采用议标方式，综合考虑投标人的产品质量、商誉、售后服务等因素，招标人无对未中标投标人进行未中标原因解释的义务，最终解释权归江苏省第二中医院招标小组。</w:t>
      </w:r>
    </w:p>
    <w:p w:rsidR="00537D35" w:rsidRDefault="00537D35" w:rsidP="00FB315D">
      <w:pPr>
        <w:spacing w:line="580" w:lineRule="exact"/>
        <w:rPr>
          <w:rFonts w:ascii="宋体"/>
          <w:b/>
          <w:sz w:val="28"/>
        </w:rPr>
      </w:pPr>
      <w:r>
        <w:rPr>
          <w:rFonts w:ascii="宋体" w:hAnsi="宋体"/>
          <w:b/>
          <w:sz w:val="28"/>
        </w:rPr>
        <w:t>2</w:t>
      </w:r>
      <w:r>
        <w:rPr>
          <w:rFonts w:ascii="宋体" w:hAnsi="宋体" w:hint="eastAsia"/>
          <w:b/>
          <w:sz w:val="28"/>
        </w:rPr>
        <w:t>、标书中应有投标人公司简介、资讯、资质、公司业绩说明。</w:t>
      </w:r>
    </w:p>
    <w:p w:rsidR="00537D35" w:rsidRPr="003C2C33" w:rsidRDefault="00537D35" w:rsidP="00FB315D">
      <w:pPr>
        <w:spacing w:line="580" w:lineRule="exact"/>
        <w:rPr>
          <w:rFonts w:ascii="宋体"/>
          <w:b/>
          <w:sz w:val="28"/>
        </w:rPr>
      </w:pPr>
      <w:r>
        <w:rPr>
          <w:rFonts w:ascii="宋体" w:hAnsi="宋体"/>
          <w:b/>
          <w:sz w:val="28"/>
        </w:rPr>
        <w:t>3</w:t>
      </w:r>
      <w:r>
        <w:rPr>
          <w:rFonts w:ascii="宋体" w:hAnsi="宋体" w:hint="eastAsia"/>
          <w:b/>
          <w:sz w:val="28"/>
        </w:rPr>
        <w:t>、标书中应有总体优惠条件、服务承诺。</w:t>
      </w:r>
    </w:p>
    <w:p w:rsidR="00537D35" w:rsidRDefault="00537D35" w:rsidP="00FB315D">
      <w:pPr>
        <w:spacing w:line="580" w:lineRule="exact"/>
        <w:rPr>
          <w:rFonts w:ascii="宋体"/>
          <w:b/>
          <w:sz w:val="28"/>
        </w:rPr>
      </w:pPr>
      <w:r>
        <w:rPr>
          <w:rFonts w:ascii="宋体" w:hAnsi="宋体"/>
          <w:b/>
          <w:sz w:val="28"/>
        </w:rPr>
        <w:t>4</w:t>
      </w:r>
      <w:r>
        <w:rPr>
          <w:rFonts w:ascii="宋体" w:hAnsi="宋体" w:hint="eastAsia"/>
          <w:b/>
          <w:sz w:val="28"/>
        </w:rPr>
        <w:t>、超过投标截止时间，恕不接标。</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8"/>
        <w:gridCol w:w="8280"/>
      </w:tblGrid>
      <w:tr w:rsidR="00537D35" w:rsidTr="00A27CE4">
        <w:trPr>
          <w:trHeight w:val="465"/>
        </w:trPr>
        <w:tc>
          <w:tcPr>
            <w:tcW w:w="1008" w:type="dxa"/>
            <w:vAlign w:val="center"/>
          </w:tcPr>
          <w:p w:rsidR="00537D35" w:rsidRDefault="00537D35" w:rsidP="00A27CE4">
            <w:pPr>
              <w:spacing w:line="580" w:lineRule="exact"/>
              <w:jc w:val="center"/>
              <w:rPr>
                <w:rFonts w:ascii="宋体"/>
                <w:b/>
                <w:sz w:val="28"/>
              </w:rPr>
            </w:pPr>
            <w:r>
              <w:rPr>
                <w:rFonts w:ascii="宋体" w:hAnsi="宋体" w:hint="eastAsia"/>
                <w:b/>
                <w:sz w:val="28"/>
              </w:rPr>
              <w:t>序号</w:t>
            </w:r>
          </w:p>
        </w:tc>
        <w:tc>
          <w:tcPr>
            <w:tcW w:w="8280" w:type="dxa"/>
            <w:vAlign w:val="center"/>
          </w:tcPr>
          <w:p w:rsidR="00537D35" w:rsidRDefault="00537D35" w:rsidP="00537D35">
            <w:pPr>
              <w:spacing w:line="580" w:lineRule="exact"/>
              <w:ind w:firstLineChars="950" w:firstLine="31680"/>
              <w:rPr>
                <w:rFonts w:ascii="宋体"/>
                <w:b/>
                <w:sz w:val="28"/>
              </w:rPr>
            </w:pPr>
            <w:r>
              <w:rPr>
                <w:rFonts w:ascii="宋体" w:hAnsi="宋体" w:hint="eastAsia"/>
                <w:b/>
                <w:sz w:val="28"/>
              </w:rPr>
              <w:t>内</w:t>
            </w:r>
            <w:r>
              <w:rPr>
                <w:rFonts w:ascii="宋体" w:hAnsi="宋体"/>
                <w:b/>
                <w:sz w:val="28"/>
              </w:rPr>
              <w:t xml:space="preserve">      </w:t>
            </w:r>
            <w:r>
              <w:rPr>
                <w:rFonts w:ascii="宋体" w:hAnsi="宋体" w:hint="eastAsia"/>
                <w:b/>
                <w:sz w:val="28"/>
              </w:rPr>
              <w:t>容</w:t>
            </w:r>
          </w:p>
        </w:tc>
      </w:tr>
      <w:tr w:rsidR="00537D35" w:rsidTr="00A27CE4">
        <w:trPr>
          <w:trHeight w:val="433"/>
        </w:trPr>
        <w:tc>
          <w:tcPr>
            <w:tcW w:w="1008" w:type="dxa"/>
            <w:vAlign w:val="center"/>
          </w:tcPr>
          <w:p w:rsidR="00537D35" w:rsidRDefault="00537D35" w:rsidP="00A27CE4">
            <w:pPr>
              <w:spacing w:line="580" w:lineRule="exact"/>
              <w:jc w:val="center"/>
              <w:rPr>
                <w:rFonts w:ascii="宋体"/>
                <w:b/>
                <w:sz w:val="28"/>
              </w:rPr>
            </w:pPr>
            <w:r>
              <w:rPr>
                <w:rFonts w:ascii="宋体" w:hAnsi="宋体"/>
                <w:b/>
                <w:sz w:val="28"/>
              </w:rPr>
              <w:t>1</w:t>
            </w:r>
          </w:p>
        </w:tc>
        <w:tc>
          <w:tcPr>
            <w:tcW w:w="8280" w:type="dxa"/>
          </w:tcPr>
          <w:p w:rsidR="00537D35" w:rsidRPr="002A6A99" w:rsidRDefault="00537D35" w:rsidP="00A27CE4">
            <w:pPr>
              <w:spacing w:line="580" w:lineRule="exact"/>
              <w:rPr>
                <w:rFonts w:ascii="宋体"/>
                <w:b/>
                <w:sz w:val="28"/>
              </w:rPr>
            </w:pPr>
            <w:r>
              <w:rPr>
                <w:rFonts w:ascii="宋体" w:hAnsi="宋体" w:hint="eastAsia"/>
                <w:b/>
                <w:sz w:val="28"/>
              </w:rPr>
              <w:t>项目名称：</w:t>
            </w:r>
            <w:r w:rsidRPr="002A6A99">
              <w:rPr>
                <w:rFonts w:ascii="宋体" w:hAnsi="宋体" w:hint="eastAsia"/>
                <w:b/>
                <w:sz w:val="28"/>
              </w:rPr>
              <w:t>江苏省第二中医院信息化</w:t>
            </w:r>
            <w:r>
              <w:rPr>
                <w:rFonts w:ascii="宋体" w:hAnsi="宋体" w:hint="eastAsia"/>
                <w:b/>
                <w:sz w:val="28"/>
              </w:rPr>
              <w:t>设备维护</w:t>
            </w:r>
            <w:r w:rsidRPr="002A6A99">
              <w:rPr>
                <w:rFonts w:ascii="宋体" w:hAnsi="宋体" w:hint="eastAsia"/>
                <w:b/>
                <w:sz w:val="28"/>
              </w:rPr>
              <w:t>服务项目</w:t>
            </w:r>
          </w:p>
        </w:tc>
      </w:tr>
      <w:tr w:rsidR="00537D35" w:rsidTr="00A27CE4">
        <w:trPr>
          <w:trHeight w:val="770"/>
        </w:trPr>
        <w:tc>
          <w:tcPr>
            <w:tcW w:w="1008" w:type="dxa"/>
            <w:vAlign w:val="center"/>
          </w:tcPr>
          <w:p w:rsidR="00537D35" w:rsidRDefault="00537D35" w:rsidP="00A27CE4">
            <w:pPr>
              <w:spacing w:line="580" w:lineRule="exact"/>
              <w:jc w:val="center"/>
              <w:rPr>
                <w:rFonts w:ascii="宋体"/>
                <w:b/>
                <w:sz w:val="28"/>
              </w:rPr>
            </w:pPr>
            <w:r>
              <w:rPr>
                <w:rFonts w:ascii="宋体" w:hAnsi="宋体"/>
                <w:b/>
                <w:sz w:val="28"/>
              </w:rPr>
              <w:t>2</w:t>
            </w:r>
          </w:p>
        </w:tc>
        <w:tc>
          <w:tcPr>
            <w:tcW w:w="8280" w:type="dxa"/>
          </w:tcPr>
          <w:p w:rsidR="00537D35" w:rsidRDefault="00537D35" w:rsidP="00A27CE4">
            <w:pPr>
              <w:spacing w:line="580" w:lineRule="exact"/>
              <w:rPr>
                <w:rFonts w:ascii="宋体"/>
                <w:b/>
                <w:sz w:val="28"/>
              </w:rPr>
            </w:pPr>
            <w:r>
              <w:rPr>
                <w:rFonts w:ascii="宋体" w:hAnsi="宋体" w:hint="eastAsia"/>
                <w:b/>
                <w:sz w:val="28"/>
              </w:rPr>
              <w:t>招标人：江苏省第二中医院</w:t>
            </w:r>
          </w:p>
          <w:p w:rsidR="00537D35" w:rsidRDefault="00537D35" w:rsidP="00A27CE4">
            <w:pPr>
              <w:spacing w:line="580" w:lineRule="exact"/>
              <w:rPr>
                <w:rFonts w:ascii="宋体"/>
              </w:rPr>
            </w:pPr>
            <w:r>
              <w:rPr>
                <w:rFonts w:ascii="宋体" w:hAnsi="宋体" w:hint="eastAsia"/>
                <w:b/>
                <w:sz w:val="28"/>
              </w:rPr>
              <w:t>招标人地址：南京市南湖路</w:t>
            </w:r>
            <w:r>
              <w:rPr>
                <w:rFonts w:ascii="宋体" w:hAnsi="宋体"/>
                <w:b/>
                <w:sz w:val="28"/>
              </w:rPr>
              <w:t>23</w:t>
            </w:r>
            <w:r>
              <w:rPr>
                <w:rFonts w:ascii="宋体" w:hAnsi="宋体" w:hint="eastAsia"/>
                <w:b/>
                <w:sz w:val="28"/>
              </w:rPr>
              <w:t>号，邮编：</w:t>
            </w:r>
            <w:r>
              <w:rPr>
                <w:rFonts w:ascii="宋体" w:hAnsi="宋体"/>
                <w:b/>
                <w:sz w:val="28"/>
              </w:rPr>
              <w:t>210017</w:t>
            </w:r>
          </w:p>
        </w:tc>
      </w:tr>
      <w:tr w:rsidR="00537D35" w:rsidTr="00A27CE4">
        <w:trPr>
          <w:trHeight w:val="1080"/>
        </w:trPr>
        <w:tc>
          <w:tcPr>
            <w:tcW w:w="1008" w:type="dxa"/>
            <w:vAlign w:val="center"/>
          </w:tcPr>
          <w:p w:rsidR="00537D35" w:rsidRPr="00F61B66" w:rsidRDefault="00537D35" w:rsidP="00A27CE4">
            <w:pPr>
              <w:spacing w:line="580" w:lineRule="exact"/>
              <w:jc w:val="center"/>
              <w:rPr>
                <w:rFonts w:ascii="宋体"/>
                <w:b/>
                <w:sz w:val="28"/>
              </w:rPr>
            </w:pPr>
            <w:r w:rsidRPr="00F61B66">
              <w:rPr>
                <w:rFonts w:ascii="宋体" w:hAnsi="宋体"/>
                <w:b/>
                <w:sz w:val="28"/>
              </w:rPr>
              <w:t>3</w:t>
            </w:r>
          </w:p>
        </w:tc>
        <w:tc>
          <w:tcPr>
            <w:tcW w:w="8280" w:type="dxa"/>
          </w:tcPr>
          <w:p w:rsidR="00537D35" w:rsidRPr="00F61B66" w:rsidRDefault="00537D35" w:rsidP="00A27CE4">
            <w:pPr>
              <w:spacing w:line="580" w:lineRule="exact"/>
              <w:rPr>
                <w:rFonts w:ascii="宋体"/>
                <w:b/>
                <w:sz w:val="28"/>
              </w:rPr>
            </w:pPr>
            <w:r w:rsidRPr="00F61B66">
              <w:rPr>
                <w:rFonts w:ascii="宋体" w:hAnsi="宋体" w:hint="eastAsia"/>
                <w:b/>
                <w:sz w:val="28"/>
              </w:rPr>
              <w:t>投标书密封递交至：江苏省第二中医院</w:t>
            </w:r>
            <w:r>
              <w:rPr>
                <w:rFonts w:ascii="宋体" w:hAnsi="宋体"/>
                <w:b/>
                <w:sz w:val="28"/>
              </w:rPr>
              <w:t>D</w:t>
            </w:r>
            <w:r w:rsidRPr="00F61B66">
              <w:rPr>
                <w:rFonts w:ascii="宋体" w:hAnsi="宋体" w:hint="eastAsia"/>
                <w:b/>
                <w:sz w:val="28"/>
              </w:rPr>
              <w:t>楼</w:t>
            </w:r>
            <w:r>
              <w:rPr>
                <w:rFonts w:ascii="宋体" w:hAnsi="宋体"/>
                <w:b/>
                <w:sz w:val="28"/>
              </w:rPr>
              <w:t>301</w:t>
            </w:r>
          </w:p>
          <w:p w:rsidR="00537D35" w:rsidRPr="00F61B66" w:rsidRDefault="00537D35" w:rsidP="00A27CE4">
            <w:pPr>
              <w:spacing w:line="580" w:lineRule="exact"/>
              <w:rPr>
                <w:rFonts w:ascii="宋体"/>
                <w:b/>
                <w:sz w:val="28"/>
                <w:u w:val="single"/>
              </w:rPr>
            </w:pPr>
            <w:r w:rsidRPr="00F61B66">
              <w:rPr>
                <w:rFonts w:ascii="宋体" w:hAnsi="宋体" w:hint="eastAsia"/>
                <w:b/>
                <w:sz w:val="28"/>
              </w:rPr>
              <w:t>投标截止时间：</w:t>
            </w:r>
            <w:r w:rsidRPr="00F61B66">
              <w:rPr>
                <w:rFonts w:ascii="宋体" w:hAnsi="宋体"/>
                <w:b/>
                <w:sz w:val="28"/>
              </w:rPr>
              <w:t>2017</w:t>
            </w:r>
            <w:r w:rsidRPr="00F61B66">
              <w:rPr>
                <w:rFonts w:ascii="宋体" w:hAnsi="宋体" w:hint="eastAsia"/>
                <w:b/>
                <w:sz w:val="28"/>
              </w:rPr>
              <w:t>年</w:t>
            </w:r>
            <w:r w:rsidRPr="00F61B66">
              <w:rPr>
                <w:rFonts w:ascii="宋体" w:hAnsi="宋体"/>
                <w:b/>
                <w:sz w:val="28"/>
              </w:rPr>
              <w:t>11</w:t>
            </w:r>
            <w:r w:rsidRPr="00F61B66">
              <w:rPr>
                <w:rFonts w:ascii="宋体" w:hAnsi="宋体" w:hint="eastAsia"/>
                <w:b/>
                <w:sz w:val="28"/>
              </w:rPr>
              <w:t>月</w:t>
            </w:r>
            <w:r>
              <w:rPr>
                <w:rFonts w:ascii="宋体" w:hAnsi="宋体"/>
                <w:b/>
                <w:sz w:val="28"/>
              </w:rPr>
              <w:t>17</w:t>
            </w:r>
            <w:r w:rsidRPr="00F61B66">
              <w:rPr>
                <w:rFonts w:ascii="宋体" w:hAnsi="宋体" w:hint="eastAsia"/>
                <w:b/>
                <w:sz w:val="28"/>
              </w:rPr>
              <w:t>日</w:t>
            </w:r>
            <w:r>
              <w:rPr>
                <w:rFonts w:ascii="宋体" w:hAnsi="宋体"/>
                <w:b/>
                <w:sz w:val="28"/>
              </w:rPr>
              <w:t>9:00</w:t>
            </w:r>
          </w:p>
          <w:p w:rsidR="00537D35" w:rsidRPr="00F61B66" w:rsidRDefault="00537D35" w:rsidP="00A27CE4">
            <w:pPr>
              <w:spacing w:line="580" w:lineRule="exact"/>
              <w:rPr>
                <w:rFonts w:ascii="宋体"/>
                <w:b/>
                <w:sz w:val="28"/>
                <w:u w:val="single"/>
              </w:rPr>
            </w:pPr>
            <w:r w:rsidRPr="00F61B66">
              <w:rPr>
                <w:rFonts w:ascii="宋体" w:hAnsi="宋体" w:hint="eastAsia"/>
                <w:b/>
                <w:sz w:val="28"/>
              </w:rPr>
              <w:t>投标接受人：</w:t>
            </w:r>
          </w:p>
          <w:p w:rsidR="00537D35" w:rsidRPr="00F61B66" w:rsidRDefault="00537D35" w:rsidP="007A3D13">
            <w:pPr>
              <w:tabs>
                <w:tab w:val="center" w:pos="4032"/>
              </w:tabs>
              <w:spacing w:line="580" w:lineRule="exact"/>
              <w:rPr>
                <w:rFonts w:ascii="宋体"/>
              </w:rPr>
            </w:pPr>
            <w:r w:rsidRPr="00F61B66">
              <w:rPr>
                <w:rFonts w:ascii="宋体" w:hAnsi="宋体" w:hint="eastAsia"/>
                <w:b/>
                <w:sz w:val="28"/>
              </w:rPr>
              <w:t>联系电话</w:t>
            </w:r>
            <w:r w:rsidRPr="00F61B66">
              <w:rPr>
                <w:rFonts w:ascii="宋体" w:hAnsi="宋体"/>
                <w:b/>
                <w:sz w:val="28"/>
              </w:rPr>
              <w:t>: 83291226/83291442</w:t>
            </w:r>
          </w:p>
        </w:tc>
      </w:tr>
      <w:tr w:rsidR="00537D35" w:rsidTr="00A27CE4">
        <w:trPr>
          <w:trHeight w:val="645"/>
        </w:trPr>
        <w:tc>
          <w:tcPr>
            <w:tcW w:w="1008" w:type="dxa"/>
            <w:vAlign w:val="center"/>
          </w:tcPr>
          <w:p w:rsidR="00537D35" w:rsidRDefault="00537D35" w:rsidP="00A27CE4">
            <w:pPr>
              <w:spacing w:line="580" w:lineRule="exact"/>
              <w:jc w:val="center"/>
              <w:rPr>
                <w:rFonts w:ascii="宋体"/>
                <w:b/>
                <w:sz w:val="28"/>
              </w:rPr>
            </w:pPr>
            <w:r>
              <w:rPr>
                <w:rFonts w:ascii="宋体" w:hAnsi="宋体"/>
                <w:b/>
                <w:sz w:val="28"/>
              </w:rPr>
              <w:t>4</w:t>
            </w:r>
          </w:p>
        </w:tc>
        <w:tc>
          <w:tcPr>
            <w:tcW w:w="8280" w:type="dxa"/>
          </w:tcPr>
          <w:p w:rsidR="00537D35" w:rsidRPr="003C2C33" w:rsidRDefault="00537D35" w:rsidP="00A27CE4">
            <w:pPr>
              <w:spacing w:line="580" w:lineRule="exact"/>
              <w:rPr>
                <w:rFonts w:ascii="宋体"/>
                <w:b/>
                <w:sz w:val="28"/>
              </w:rPr>
            </w:pPr>
            <w:r>
              <w:rPr>
                <w:rFonts w:ascii="宋体" w:hAnsi="宋体" w:hint="eastAsia"/>
                <w:b/>
                <w:sz w:val="28"/>
              </w:rPr>
              <w:t>投标书份数：正本一份、副本两份，</w:t>
            </w:r>
            <w:r w:rsidRPr="003C2C33">
              <w:rPr>
                <w:rFonts w:ascii="宋体" w:hAnsi="宋体" w:hint="eastAsia"/>
                <w:b/>
                <w:sz w:val="28"/>
              </w:rPr>
              <w:t>每份投标文件须清楚标明“正本”或“副本”</w:t>
            </w:r>
            <w:r w:rsidRPr="003C2C33">
              <w:rPr>
                <w:rFonts w:ascii="宋体" w:hAnsi="宋体"/>
                <w:b/>
                <w:sz w:val="28"/>
              </w:rPr>
              <w:t xml:space="preserve"> </w:t>
            </w:r>
            <w:r w:rsidRPr="003C2C33">
              <w:rPr>
                <w:rFonts w:ascii="宋体" w:hAnsi="宋体" w:hint="eastAsia"/>
                <w:b/>
                <w:sz w:val="28"/>
              </w:rPr>
              <w:t>字样。密封加盖齐缝章。正、副本内容如有不符，以正本为准。</w:t>
            </w:r>
          </w:p>
        </w:tc>
      </w:tr>
      <w:tr w:rsidR="00537D35" w:rsidTr="00A27CE4">
        <w:trPr>
          <w:trHeight w:val="645"/>
        </w:trPr>
        <w:tc>
          <w:tcPr>
            <w:tcW w:w="1008" w:type="dxa"/>
            <w:vAlign w:val="center"/>
          </w:tcPr>
          <w:p w:rsidR="00537D35" w:rsidRDefault="00537D35" w:rsidP="00A27CE4">
            <w:pPr>
              <w:spacing w:line="580" w:lineRule="exact"/>
              <w:jc w:val="center"/>
              <w:rPr>
                <w:rFonts w:ascii="宋体"/>
                <w:b/>
                <w:sz w:val="28"/>
              </w:rPr>
            </w:pPr>
            <w:r>
              <w:rPr>
                <w:rFonts w:ascii="宋体" w:hAnsi="宋体"/>
                <w:b/>
                <w:sz w:val="28"/>
              </w:rPr>
              <w:t>5</w:t>
            </w:r>
          </w:p>
        </w:tc>
        <w:tc>
          <w:tcPr>
            <w:tcW w:w="8280" w:type="dxa"/>
          </w:tcPr>
          <w:p w:rsidR="00537D35" w:rsidRDefault="00537D35" w:rsidP="00A27CE4">
            <w:pPr>
              <w:spacing w:line="580" w:lineRule="exact"/>
              <w:rPr>
                <w:rFonts w:ascii="宋体"/>
                <w:b/>
                <w:sz w:val="28"/>
              </w:rPr>
            </w:pPr>
            <w:r>
              <w:rPr>
                <w:rFonts w:ascii="宋体" w:hAnsi="宋体" w:hint="eastAsia"/>
                <w:b/>
                <w:sz w:val="28"/>
              </w:rPr>
              <w:t>签订合同地点</w:t>
            </w:r>
            <w:r>
              <w:rPr>
                <w:rFonts w:ascii="宋体" w:hAnsi="宋体"/>
                <w:b/>
                <w:sz w:val="28"/>
              </w:rPr>
              <w:t>:</w:t>
            </w:r>
            <w:r>
              <w:rPr>
                <w:rFonts w:ascii="宋体" w:hAnsi="宋体" w:hint="eastAsia"/>
                <w:b/>
                <w:sz w:val="28"/>
              </w:rPr>
              <w:t>江苏省第二中医院</w:t>
            </w:r>
          </w:p>
        </w:tc>
      </w:tr>
      <w:tr w:rsidR="00537D35" w:rsidTr="00A27CE4">
        <w:trPr>
          <w:trHeight w:val="645"/>
        </w:trPr>
        <w:tc>
          <w:tcPr>
            <w:tcW w:w="1008" w:type="dxa"/>
            <w:vAlign w:val="center"/>
          </w:tcPr>
          <w:p w:rsidR="00537D35" w:rsidRDefault="00537D35" w:rsidP="00A27CE4">
            <w:pPr>
              <w:spacing w:line="580" w:lineRule="exact"/>
              <w:jc w:val="center"/>
              <w:rPr>
                <w:rFonts w:ascii="宋体"/>
                <w:b/>
                <w:sz w:val="28"/>
              </w:rPr>
            </w:pPr>
            <w:r>
              <w:rPr>
                <w:rFonts w:ascii="宋体" w:hAnsi="宋体"/>
                <w:b/>
                <w:sz w:val="28"/>
              </w:rPr>
              <w:t>6</w:t>
            </w:r>
          </w:p>
        </w:tc>
        <w:tc>
          <w:tcPr>
            <w:tcW w:w="8280" w:type="dxa"/>
          </w:tcPr>
          <w:p w:rsidR="00537D35" w:rsidRDefault="00537D35" w:rsidP="00A27CE4">
            <w:pPr>
              <w:spacing w:line="580" w:lineRule="exact"/>
              <w:rPr>
                <w:rFonts w:ascii="宋体"/>
                <w:b/>
                <w:sz w:val="28"/>
              </w:rPr>
            </w:pPr>
            <w:r>
              <w:rPr>
                <w:rFonts w:ascii="宋体" w:hAnsi="宋体" w:hint="eastAsia"/>
                <w:b/>
                <w:sz w:val="28"/>
              </w:rPr>
              <w:t>交货地点</w:t>
            </w:r>
            <w:r>
              <w:rPr>
                <w:rFonts w:ascii="宋体" w:hAnsi="宋体"/>
                <w:b/>
                <w:sz w:val="28"/>
              </w:rPr>
              <w:t>:</w:t>
            </w:r>
            <w:r>
              <w:rPr>
                <w:rFonts w:ascii="宋体" w:hAnsi="宋体" w:hint="eastAsia"/>
                <w:b/>
                <w:sz w:val="28"/>
              </w:rPr>
              <w:t>江苏省第二中医院　南京市南湖路</w:t>
            </w:r>
            <w:r>
              <w:rPr>
                <w:rFonts w:ascii="宋体" w:hAnsi="宋体"/>
                <w:b/>
                <w:sz w:val="28"/>
              </w:rPr>
              <w:t>23</w:t>
            </w:r>
            <w:r>
              <w:rPr>
                <w:rFonts w:ascii="宋体" w:hAnsi="宋体" w:hint="eastAsia"/>
                <w:b/>
                <w:sz w:val="28"/>
              </w:rPr>
              <w:t>号</w:t>
            </w:r>
          </w:p>
        </w:tc>
      </w:tr>
    </w:tbl>
    <w:p w:rsidR="00537D35" w:rsidRDefault="00537D35" w:rsidP="00FB315D">
      <w:pPr>
        <w:spacing w:line="360" w:lineRule="auto"/>
        <w:rPr>
          <w:rFonts w:ascii="宋体"/>
          <w:b/>
          <w:sz w:val="30"/>
          <w:szCs w:val="30"/>
        </w:rPr>
      </w:pPr>
    </w:p>
    <w:p w:rsidR="00537D35" w:rsidRDefault="00537D35" w:rsidP="00FB315D">
      <w:pPr>
        <w:spacing w:line="360" w:lineRule="auto"/>
        <w:rPr>
          <w:rFonts w:ascii="宋体"/>
          <w:b/>
          <w:sz w:val="30"/>
          <w:szCs w:val="30"/>
        </w:rPr>
      </w:pPr>
    </w:p>
    <w:p w:rsidR="00537D35" w:rsidRDefault="00537D35" w:rsidP="00FB315D">
      <w:pPr>
        <w:spacing w:line="360" w:lineRule="auto"/>
        <w:rPr>
          <w:rFonts w:ascii="宋体"/>
          <w:b/>
          <w:sz w:val="30"/>
          <w:szCs w:val="30"/>
        </w:rPr>
      </w:pPr>
    </w:p>
    <w:p w:rsidR="00537D35" w:rsidRDefault="00537D35" w:rsidP="00FB315D">
      <w:pPr>
        <w:spacing w:line="360" w:lineRule="auto"/>
        <w:rPr>
          <w:rFonts w:ascii="宋体"/>
          <w:b/>
          <w:sz w:val="30"/>
          <w:szCs w:val="30"/>
        </w:rPr>
      </w:pPr>
    </w:p>
    <w:p w:rsidR="00537D35" w:rsidRPr="004D5143" w:rsidRDefault="00537D35" w:rsidP="00FB315D">
      <w:pPr>
        <w:jc w:val="center"/>
        <w:rPr>
          <w:b/>
          <w:sz w:val="44"/>
          <w:szCs w:val="44"/>
        </w:rPr>
      </w:pPr>
      <w:r w:rsidRPr="004D5143">
        <w:rPr>
          <w:rFonts w:hint="eastAsia"/>
          <w:b/>
          <w:sz w:val="44"/>
          <w:szCs w:val="44"/>
        </w:rPr>
        <w:t>江苏省第二中医院信息化设备维护</w:t>
      </w:r>
    </w:p>
    <w:p w:rsidR="00537D35" w:rsidRPr="004D5143" w:rsidRDefault="00537D35" w:rsidP="00FB315D">
      <w:pPr>
        <w:jc w:val="center"/>
        <w:rPr>
          <w:b/>
          <w:sz w:val="44"/>
          <w:szCs w:val="44"/>
        </w:rPr>
      </w:pPr>
      <w:r w:rsidRPr="004D5143">
        <w:rPr>
          <w:rFonts w:hint="eastAsia"/>
          <w:b/>
          <w:sz w:val="44"/>
          <w:szCs w:val="44"/>
        </w:rPr>
        <w:t>服务项目需求书</w:t>
      </w:r>
    </w:p>
    <w:p w:rsidR="00537D35" w:rsidRPr="00B20B6A" w:rsidRDefault="00537D35" w:rsidP="00FB315D">
      <w:pPr>
        <w:pStyle w:val="Heading1"/>
      </w:pPr>
      <w:r>
        <w:rPr>
          <w:rFonts w:hint="eastAsia"/>
        </w:rPr>
        <w:t>一</w:t>
      </w:r>
      <w:r w:rsidRPr="00B20B6A">
        <w:rPr>
          <w:rFonts w:hint="eastAsia"/>
        </w:rPr>
        <w:t>、项目概况</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1</w:t>
      </w:r>
      <w:r w:rsidRPr="00557C20">
        <w:rPr>
          <w:rFonts w:ascii="仿宋_GB2312" w:eastAsia="仿宋_GB2312" w:hint="eastAsia"/>
          <w:sz w:val="28"/>
          <w:szCs w:val="28"/>
        </w:rPr>
        <w:t>、本次项目名称为</w:t>
      </w:r>
      <w:r w:rsidRPr="00557C20">
        <w:rPr>
          <w:rFonts w:ascii="仿宋_GB2312" w:eastAsia="仿宋_GB2312"/>
          <w:sz w:val="28"/>
          <w:szCs w:val="28"/>
        </w:rPr>
        <w:t xml:space="preserve">: </w:t>
      </w:r>
      <w:r w:rsidRPr="00557C20">
        <w:rPr>
          <w:rFonts w:ascii="仿宋_GB2312" w:eastAsia="仿宋_GB2312" w:hint="eastAsia"/>
          <w:sz w:val="28"/>
          <w:szCs w:val="28"/>
        </w:rPr>
        <w:t>江苏省第二中医院信息化设备维护服务项目。</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2</w:t>
      </w:r>
      <w:r w:rsidRPr="00557C20">
        <w:rPr>
          <w:rFonts w:ascii="仿宋_GB2312" w:eastAsia="仿宋_GB2312" w:hint="eastAsia"/>
          <w:sz w:val="28"/>
          <w:szCs w:val="28"/>
        </w:rPr>
        <w:t>、本次项目范围包括系统设计、系统实施等全部内容。中标供应商负责招标文件要求的一切事宜及责任，包括项目方案、设计图纸、货物、运输、保管、安装、调试、验收、保修及相关服务等。</w:t>
      </w:r>
    </w:p>
    <w:p w:rsidR="00537D35" w:rsidRPr="00557C20" w:rsidRDefault="00537D35" w:rsidP="00130DE0">
      <w:pPr>
        <w:spacing w:before="120" w:after="120" w:line="360" w:lineRule="auto"/>
        <w:ind w:firstLineChars="150" w:firstLine="3168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、在项目需求书中涉及到的现有设备维护服务范围及要求</w:t>
      </w:r>
      <w:r w:rsidRPr="00557C20">
        <w:rPr>
          <w:rFonts w:ascii="仿宋_GB2312" w:eastAsia="仿宋_GB2312" w:hint="eastAsia"/>
          <w:sz w:val="28"/>
          <w:szCs w:val="28"/>
        </w:rPr>
        <w:t>必须严格遵守，不能出现负偏离</w:t>
      </w:r>
      <w:r w:rsidRPr="00557C20">
        <w:rPr>
          <w:rFonts w:ascii="仿宋_GB2312" w:eastAsia="仿宋_GB2312"/>
          <w:sz w:val="28"/>
          <w:szCs w:val="28"/>
        </w:rPr>
        <w:t>,</w:t>
      </w:r>
      <w:r w:rsidRPr="00557C20">
        <w:rPr>
          <w:rFonts w:ascii="仿宋_GB2312" w:eastAsia="仿宋_GB2312" w:hint="eastAsia"/>
          <w:sz w:val="28"/>
          <w:szCs w:val="28"/>
        </w:rPr>
        <w:t>否则将被视为无效报价。</w:t>
      </w:r>
    </w:p>
    <w:p w:rsidR="00537D35" w:rsidRPr="0098628D" w:rsidRDefault="00537D35" w:rsidP="00130DE0">
      <w:pPr>
        <w:pStyle w:val="Heading2"/>
        <w:spacing w:line="360" w:lineRule="auto"/>
        <w:ind w:firstLineChars="150" w:firstLine="31680"/>
        <w:rPr>
          <w:rFonts w:ascii="宋体" w:eastAsia="宋体" w:hAnsi="宋体"/>
          <w:b/>
        </w:rPr>
      </w:pPr>
      <w:r w:rsidRPr="0098628D">
        <w:rPr>
          <w:rFonts w:ascii="宋体" w:eastAsia="宋体" w:hAnsi="宋体"/>
          <w:b/>
        </w:rPr>
        <w:t>1</w:t>
      </w:r>
      <w:r w:rsidRPr="0098628D">
        <w:rPr>
          <w:rFonts w:ascii="宋体" w:eastAsia="宋体" w:hAnsi="宋体" w:hint="eastAsia"/>
          <w:b/>
        </w:rPr>
        <w:t>、</w:t>
      </w:r>
      <w:r>
        <w:rPr>
          <w:rFonts w:ascii="宋体" w:eastAsia="宋体" w:hAnsi="宋体" w:hint="eastAsia"/>
          <w:b/>
          <w:sz w:val="30"/>
          <w:szCs w:val="30"/>
        </w:rPr>
        <w:t>医院信息化设备</w:t>
      </w:r>
      <w:r w:rsidRPr="0098628D">
        <w:rPr>
          <w:rFonts w:ascii="宋体" w:eastAsia="宋体" w:hAnsi="宋体" w:hint="eastAsia"/>
          <w:b/>
          <w:sz w:val="30"/>
          <w:szCs w:val="30"/>
        </w:rPr>
        <w:t>现状</w:t>
      </w:r>
    </w:p>
    <w:p w:rsidR="00537D35" w:rsidRPr="00CF3527" w:rsidRDefault="00537D35" w:rsidP="00130DE0">
      <w:pPr>
        <w:spacing w:before="120" w:after="120" w:line="360" w:lineRule="auto"/>
        <w:ind w:firstLineChars="200" w:firstLine="31680"/>
        <w:rPr>
          <w:rFonts w:ascii="仿宋_GB2312" w:eastAsia="仿宋_GB2312"/>
          <w:sz w:val="28"/>
          <w:szCs w:val="28"/>
        </w:rPr>
      </w:pPr>
      <w:r w:rsidRPr="00CF3527">
        <w:rPr>
          <w:rFonts w:ascii="仿宋_GB2312" w:eastAsia="仿宋_GB2312" w:hint="eastAsia"/>
          <w:sz w:val="28"/>
          <w:szCs w:val="28"/>
        </w:rPr>
        <w:t>江苏省第二中医院主机存储部分建设较为完善，采用主流的</w:t>
      </w:r>
      <w:r w:rsidRPr="00CF3527">
        <w:rPr>
          <w:rFonts w:ascii="仿宋_GB2312" w:eastAsia="仿宋_GB2312"/>
          <w:sz w:val="28"/>
          <w:szCs w:val="28"/>
        </w:rPr>
        <w:t>SAN</w:t>
      </w:r>
      <w:r w:rsidRPr="00CF3527">
        <w:rPr>
          <w:rFonts w:ascii="仿宋_GB2312" w:eastAsia="仿宋_GB2312" w:hint="eastAsia"/>
          <w:sz w:val="28"/>
          <w:szCs w:val="28"/>
        </w:rPr>
        <w:t>架构，充分考虑了冗余、安全、性能等因素。医院核心</w:t>
      </w:r>
      <w:r w:rsidRPr="00CF3527">
        <w:rPr>
          <w:rFonts w:ascii="仿宋_GB2312" w:eastAsia="仿宋_GB2312"/>
          <w:sz w:val="28"/>
          <w:szCs w:val="28"/>
        </w:rPr>
        <w:t>HIS</w:t>
      </w:r>
      <w:r w:rsidRPr="00CF3527">
        <w:rPr>
          <w:rFonts w:ascii="仿宋_GB2312" w:eastAsia="仿宋_GB2312" w:hint="eastAsia"/>
          <w:sz w:val="28"/>
          <w:szCs w:val="28"/>
        </w:rPr>
        <w:t>系统采用两台</w:t>
      </w:r>
      <w:r w:rsidRPr="00CF3527">
        <w:rPr>
          <w:rFonts w:ascii="仿宋_GB2312" w:eastAsia="仿宋_GB2312"/>
          <w:sz w:val="28"/>
          <w:szCs w:val="28"/>
        </w:rPr>
        <w:t>IBM P710</w:t>
      </w:r>
      <w:r w:rsidRPr="00CF3527">
        <w:rPr>
          <w:rFonts w:ascii="仿宋_GB2312" w:eastAsia="仿宋_GB2312" w:hint="eastAsia"/>
          <w:sz w:val="28"/>
          <w:szCs w:val="28"/>
        </w:rPr>
        <w:t>小型机作为数据库服务器，两台服务器通过</w:t>
      </w:r>
      <w:r w:rsidRPr="00CF3527">
        <w:rPr>
          <w:rFonts w:ascii="仿宋_GB2312" w:eastAsia="仿宋_GB2312"/>
          <w:sz w:val="28"/>
          <w:szCs w:val="28"/>
        </w:rPr>
        <w:t>HACMP</w:t>
      </w:r>
      <w:r w:rsidRPr="00CF3527">
        <w:rPr>
          <w:rFonts w:ascii="仿宋_GB2312" w:eastAsia="仿宋_GB2312" w:hint="eastAsia"/>
          <w:sz w:val="28"/>
          <w:szCs w:val="28"/>
        </w:rPr>
        <w:t>技术实现高可用。浪潮</w:t>
      </w:r>
      <w:r w:rsidRPr="00CF3527">
        <w:rPr>
          <w:rFonts w:ascii="仿宋_GB2312" w:eastAsia="仿宋_GB2312"/>
          <w:sz w:val="28"/>
          <w:szCs w:val="28"/>
        </w:rPr>
        <w:t>AS510H</w:t>
      </w:r>
      <w:r w:rsidRPr="00CF3527">
        <w:rPr>
          <w:rFonts w:ascii="仿宋_GB2312" w:eastAsia="仿宋_GB2312" w:hint="eastAsia"/>
          <w:sz w:val="28"/>
          <w:szCs w:val="28"/>
        </w:rPr>
        <w:t>存储作为数据存储，采用</w:t>
      </w:r>
      <w:r w:rsidRPr="00CF3527">
        <w:rPr>
          <w:rFonts w:ascii="仿宋_GB2312" w:eastAsia="仿宋_GB2312"/>
          <w:sz w:val="28"/>
          <w:szCs w:val="28"/>
        </w:rPr>
        <w:t>6</w:t>
      </w:r>
      <w:r w:rsidRPr="00CF3527">
        <w:rPr>
          <w:rFonts w:ascii="仿宋_GB2312" w:eastAsia="仿宋_GB2312" w:hint="eastAsia"/>
          <w:sz w:val="28"/>
          <w:szCs w:val="28"/>
        </w:rPr>
        <w:t>台</w:t>
      </w:r>
      <w:r w:rsidRPr="00CF3527">
        <w:rPr>
          <w:rFonts w:ascii="仿宋_GB2312" w:eastAsia="仿宋_GB2312"/>
          <w:sz w:val="28"/>
          <w:szCs w:val="28"/>
        </w:rPr>
        <w:t>IBM x3650M5</w:t>
      </w:r>
      <w:r w:rsidRPr="00CF3527">
        <w:rPr>
          <w:rFonts w:ascii="仿宋_GB2312" w:eastAsia="仿宋_GB2312" w:hint="eastAsia"/>
          <w:sz w:val="28"/>
          <w:szCs w:val="28"/>
        </w:rPr>
        <w:t>服务器搭建</w:t>
      </w:r>
      <w:r w:rsidRPr="00CF3527">
        <w:rPr>
          <w:rFonts w:ascii="仿宋_GB2312" w:eastAsia="仿宋_GB2312"/>
          <w:sz w:val="28"/>
          <w:szCs w:val="28"/>
        </w:rPr>
        <w:t>VMware</w:t>
      </w:r>
      <w:r w:rsidRPr="00CF3527">
        <w:rPr>
          <w:rFonts w:ascii="仿宋_GB2312" w:eastAsia="仿宋_GB2312" w:hint="eastAsia"/>
          <w:sz w:val="28"/>
          <w:szCs w:val="28"/>
        </w:rPr>
        <w:t>虚拟化平台，</w:t>
      </w:r>
      <w:r w:rsidRPr="00CF3527">
        <w:rPr>
          <w:rFonts w:ascii="仿宋_GB2312" w:eastAsia="仿宋_GB2312"/>
          <w:sz w:val="28"/>
          <w:szCs w:val="28"/>
        </w:rPr>
        <w:t>PACS</w:t>
      </w:r>
      <w:r w:rsidRPr="00CF3527">
        <w:rPr>
          <w:rFonts w:ascii="仿宋_GB2312" w:eastAsia="仿宋_GB2312" w:hint="eastAsia"/>
          <w:sz w:val="28"/>
          <w:szCs w:val="28"/>
        </w:rPr>
        <w:t>数据存放在</w:t>
      </w:r>
      <w:r w:rsidRPr="00CF3527">
        <w:rPr>
          <w:rFonts w:ascii="仿宋_GB2312" w:eastAsia="仿宋_GB2312"/>
          <w:sz w:val="28"/>
          <w:szCs w:val="28"/>
        </w:rPr>
        <w:t>EMC VNX5600</w:t>
      </w:r>
      <w:r w:rsidRPr="00CF3527">
        <w:rPr>
          <w:rFonts w:ascii="仿宋_GB2312" w:eastAsia="仿宋_GB2312" w:hint="eastAsia"/>
          <w:sz w:val="28"/>
          <w:szCs w:val="28"/>
        </w:rPr>
        <w:t>存储内。整个核心平台采用</w:t>
      </w:r>
      <w:r w:rsidRPr="00CF3527">
        <w:rPr>
          <w:rFonts w:ascii="仿宋_GB2312" w:eastAsia="仿宋_GB2312"/>
          <w:sz w:val="28"/>
          <w:szCs w:val="28"/>
        </w:rPr>
        <w:t>SAN</w:t>
      </w:r>
      <w:r w:rsidRPr="00CF3527">
        <w:rPr>
          <w:rFonts w:ascii="仿宋_GB2312" w:eastAsia="仿宋_GB2312" w:hint="eastAsia"/>
          <w:sz w:val="28"/>
          <w:szCs w:val="28"/>
        </w:rPr>
        <w:t>架构光纤互联，互联速度达到</w:t>
      </w:r>
      <w:r w:rsidRPr="00CF3527">
        <w:rPr>
          <w:rFonts w:ascii="仿宋_GB2312" w:eastAsia="仿宋_GB2312"/>
          <w:sz w:val="28"/>
          <w:szCs w:val="28"/>
        </w:rPr>
        <w:t>8Gbps</w:t>
      </w:r>
      <w:r w:rsidRPr="00CF3527">
        <w:rPr>
          <w:rFonts w:ascii="仿宋_GB2312" w:eastAsia="仿宋_GB2312" w:hint="eastAsia"/>
          <w:sz w:val="28"/>
          <w:szCs w:val="28"/>
        </w:rPr>
        <w:t>，所有链路均存在冗余，保证了物理上的安全性。</w:t>
      </w:r>
    </w:p>
    <w:p w:rsidR="00537D35" w:rsidRPr="005263AE" w:rsidRDefault="00537D35" w:rsidP="00130DE0">
      <w:pPr>
        <w:spacing w:before="120" w:after="120" w:line="360" w:lineRule="auto"/>
        <w:ind w:firstLineChars="200" w:firstLine="31680"/>
        <w:rPr>
          <w:rFonts w:ascii="仿宋_GB2312" w:eastAsia="仿宋_GB2312"/>
          <w:sz w:val="28"/>
          <w:szCs w:val="28"/>
        </w:rPr>
      </w:pPr>
      <w:r w:rsidRPr="005263AE">
        <w:rPr>
          <w:rFonts w:ascii="仿宋_GB2312" w:eastAsia="仿宋_GB2312" w:hint="eastAsia"/>
          <w:sz w:val="28"/>
          <w:szCs w:val="28"/>
        </w:rPr>
        <w:t>网络安全一直是信息中心工作重点，安全工作均依照等级保护要求展开，网络安全和主机安全建设已经比较完善。但是在部分主机上还是存在一些技术类漏洞，通过此次系统整改，查漏补缺，争取建设一个完整、安全的信息化综合平台。</w:t>
      </w:r>
    </w:p>
    <w:p w:rsidR="00537D35" w:rsidRPr="00410316" w:rsidRDefault="00537D35" w:rsidP="00130DE0">
      <w:pPr>
        <w:pStyle w:val="Heading2"/>
        <w:spacing w:line="360" w:lineRule="auto"/>
        <w:ind w:firstLineChars="150" w:firstLine="31680"/>
        <w:rPr>
          <w:rFonts w:ascii="宋体" w:eastAsia="宋体" w:hAnsi="宋体"/>
          <w:b/>
        </w:rPr>
      </w:pPr>
      <w:r>
        <w:rPr>
          <w:rFonts w:ascii="宋体" w:eastAsia="宋体" w:hAnsi="宋体"/>
          <w:b/>
        </w:rPr>
        <w:t>2</w:t>
      </w:r>
      <w:r>
        <w:rPr>
          <w:rFonts w:ascii="宋体" w:eastAsia="宋体" w:hAnsi="宋体" w:hint="eastAsia"/>
          <w:b/>
        </w:rPr>
        <w:t>、</w:t>
      </w:r>
      <w:r w:rsidRPr="00410316">
        <w:rPr>
          <w:rFonts w:ascii="宋体" w:eastAsia="宋体" w:hAnsi="宋体" w:hint="eastAsia"/>
          <w:b/>
        </w:rPr>
        <w:t>存在的问题</w:t>
      </w:r>
    </w:p>
    <w:p w:rsidR="00537D35" w:rsidRPr="003344A6" w:rsidRDefault="00537D35" w:rsidP="00FB315D">
      <w:pPr>
        <w:pStyle w:val="ListParagraph"/>
        <w:numPr>
          <w:ilvl w:val="0"/>
          <w:numId w:val="3"/>
        </w:numPr>
        <w:spacing w:before="120" w:after="120" w:line="360" w:lineRule="auto"/>
        <w:ind w:firstLineChars="0"/>
        <w:rPr>
          <w:rFonts w:ascii="仿宋_GB2312" w:eastAsia="仿宋_GB2312"/>
          <w:sz w:val="28"/>
          <w:szCs w:val="28"/>
        </w:rPr>
      </w:pPr>
      <w:r w:rsidRPr="003344A6">
        <w:rPr>
          <w:rFonts w:ascii="仿宋_GB2312" w:eastAsia="仿宋_GB2312" w:hint="eastAsia"/>
          <w:sz w:val="28"/>
          <w:szCs w:val="28"/>
        </w:rPr>
        <w:t>一半以上硬件设备已经超过保修期，若发生配件损坏，将花费大额经费及人力处理。</w:t>
      </w:r>
    </w:p>
    <w:p w:rsidR="00537D35" w:rsidRPr="003344A6" w:rsidRDefault="00537D35" w:rsidP="00FB315D">
      <w:pPr>
        <w:pStyle w:val="ListParagraph"/>
        <w:numPr>
          <w:ilvl w:val="0"/>
          <w:numId w:val="3"/>
        </w:numPr>
        <w:spacing w:before="120" w:after="120" w:line="360" w:lineRule="auto"/>
        <w:ind w:firstLineChars="0"/>
        <w:rPr>
          <w:rFonts w:ascii="仿宋_GB2312" w:eastAsia="仿宋_GB2312"/>
          <w:sz w:val="28"/>
          <w:szCs w:val="28"/>
        </w:rPr>
      </w:pPr>
      <w:r w:rsidRPr="003344A6">
        <w:rPr>
          <w:rFonts w:ascii="仿宋_GB2312" w:eastAsia="仿宋_GB2312" w:hint="eastAsia"/>
          <w:sz w:val="28"/>
          <w:szCs w:val="28"/>
        </w:rPr>
        <w:t>硬件、软件厂家众多，不具备完整维护能力。</w:t>
      </w:r>
    </w:p>
    <w:p w:rsidR="00537D35" w:rsidRPr="003344A6" w:rsidRDefault="00537D35" w:rsidP="00FB315D">
      <w:pPr>
        <w:pStyle w:val="ListParagraph"/>
        <w:numPr>
          <w:ilvl w:val="0"/>
          <w:numId w:val="3"/>
        </w:numPr>
        <w:spacing w:before="120" w:after="120" w:line="360" w:lineRule="auto"/>
        <w:ind w:firstLineChars="0"/>
        <w:rPr>
          <w:rFonts w:ascii="仿宋_GB2312" w:eastAsia="仿宋_GB2312"/>
          <w:sz w:val="28"/>
          <w:szCs w:val="28"/>
        </w:rPr>
      </w:pPr>
      <w:r w:rsidRPr="003344A6">
        <w:rPr>
          <w:rFonts w:ascii="仿宋_GB2312" w:eastAsia="仿宋_GB2312" w:hint="eastAsia"/>
          <w:sz w:val="28"/>
          <w:szCs w:val="28"/>
        </w:rPr>
        <w:t>信息化建设越来越复杂，需要将人力从琐碎的日常硬件处理解放出来，及时响应各科室问题。</w:t>
      </w:r>
    </w:p>
    <w:p w:rsidR="00537D35" w:rsidRPr="00E658EC" w:rsidRDefault="00537D35" w:rsidP="00FB315D">
      <w:pPr>
        <w:pStyle w:val="ListParagraph"/>
        <w:numPr>
          <w:ilvl w:val="0"/>
          <w:numId w:val="3"/>
        </w:numPr>
        <w:spacing w:before="120" w:after="120" w:line="360" w:lineRule="auto"/>
        <w:ind w:firstLineChars="0"/>
        <w:rPr>
          <w:rFonts w:ascii="仿宋_GB2312" w:eastAsia="仿宋_GB2312"/>
          <w:sz w:val="28"/>
          <w:szCs w:val="28"/>
        </w:rPr>
      </w:pPr>
      <w:r>
        <w:rPr>
          <w:rFonts w:ascii="仿宋_GB2312" w:eastAsia="仿宋_GB2312" w:hint="eastAsia"/>
          <w:sz w:val="28"/>
          <w:szCs w:val="28"/>
        </w:rPr>
        <w:t>厂家众多，技术要求越来越高，需要专业从事相关设备维护厂家进行专业处理。</w:t>
      </w:r>
    </w:p>
    <w:p w:rsidR="00537D35" w:rsidRPr="00E857D9" w:rsidRDefault="00537D35" w:rsidP="00FB315D">
      <w:pPr>
        <w:pStyle w:val="Heading1"/>
      </w:pPr>
      <w:r>
        <w:rPr>
          <w:rFonts w:hint="eastAsia"/>
        </w:rPr>
        <w:t>二</w:t>
      </w:r>
      <w:r w:rsidRPr="00E857D9">
        <w:rPr>
          <w:rFonts w:hint="eastAsia"/>
        </w:rPr>
        <w:t>、现有设备</w:t>
      </w:r>
      <w:r>
        <w:rPr>
          <w:rFonts w:hint="eastAsia"/>
        </w:rPr>
        <w:t>维护及维保服务</w:t>
      </w:r>
      <w:r w:rsidRPr="00E857D9">
        <w:rPr>
          <w:rFonts w:hint="eastAsia"/>
        </w:rPr>
        <w:t>要求</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江苏省第二中医院信息化设备维护服务项目为了保障江苏省第二中医院核心机房</w:t>
      </w:r>
      <w:r w:rsidRPr="00557C20">
        <w:rPr>
          <w:rFonts w:ascii="仿宋_GB2312" w:eastAsia="仿宋_GB2312"/>
          <w:sz w:val="28"/>
          <w:szCs w:val="28"/>
        </w:rPr>
        <w:t>IT</w:t>
      </w:r>
      <w:r w:rsidRPr="00557C20">
        <w:rPr>
          <w:rFonts w:ascii="仿宋_GB2312" w:eastAsia="仿宋_GB2312" w:hint="eastAsia"/>
          <w:sz w:val="28"/>
          <w:szCs w:val="28"/>
        </w:rPr>
        <w:t>设备的正</w:t>
      </w:r>
      <w:r>
        <w:rPr>
          <w:rFonts w:ascii="仿宋_GB2312" w:eastAsia="仿宋_GB2312" w:hint="eastAsia"/>
          <w:sz w:val="28"/>
          <w:szCs w:val="28"/>
        </w:rPr>
        <w:t>常运行，及时处理出现的硬件及相关软件故障，拟对这部分ＩＴ设备维护</w:t>
      </w:r>
      <w:r w:rsidRPr="00557C20">
        <w:rPr>
          <w:rFonts w:ascii="仿宋_GB2312" w:eastAsia="仿宋_GB2312" w:hint="eastAsia"/>
          <w:sz w:val="28"/>
          <w:szCs w:val="28"/>
        </w:rPr>
        <w:t>服务进行招标。</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保修设备范围：附件列出所有硬件设备、操作系统、中间件、备份软件和</w:t>
      </w:r>
      <w:r>
        <w:rPr>
          <w:rFonts w:ascii="仿宋_GB2312" w:eastAsia="仿宋_GB2312"/>
          <w:sz w:val="28"/>
          <w:szCs w:val="28"/>
        </w:rPr>
        <w:t>Oracle</w:t>
      </w:r>
      <w:r>
        <w:rPr>
          <w:rFonts w:ascii="仿宋_GB2312" w:eastAsia="仿宋_GB2312" w:hint="eastAsia"/>
          <w:sz w:val="28"/>
          <w:szCs w:val="28"/>
        </w:rPr>
        <w:t>维保</w:t>
      </w:r>
      <w:r w:rsidRPr="00557C20">
        <w:rPr>
          <w:rFonts w:ascii="仿宋_GB2312" w:eastAsia="仿宋_GB2312" w:hint="eastAsia"/>
          <w:sz w:val="28"/>
          <w:szCs w:val="28"/>
        </w:rPr>
        <w:t>。</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投标方应根据招标方要求提供设备保修的详细方案、服务内容以及响应时间。</w:t>
      </w:r>
    </w:p>
    <w:p w:rsidR="00537D35" w:rsidRPr="0098628D" w:rsidRDefault="00537D35" w:rsidP="00130DE0">
      <w:pPr>
        <w:pStyle w:val="Heading2"/>
        <w:spacing w:line="360" w:lineRule="auto"/>
        <w:ind w:firstLineChars="150" w:firstLine="31680"/>
        <w:rPr>
          <w:rFonts w:ascii="宋体" w:eastAsia="宋体" w:hAnsi="宋体"/>
          <w:b/>
        </w:rPr>
      </w:pPr>
      <w:r w:rsidRPr="0098628D">
        <w:rPr>
          <w:rFonts w:ascii="宋体" w:eastAsia="宋体" w:hAnsi="宋体"/>
          <w:b/>
        </w:rPr>
        <w:t>1</w:t>
      </w:r>
      <w:r>
        <w:rPr>
          <w:rFonts w:ascii="宋体" w:eastAsia="宋体" w:hAnsi="宋体" w:hint="eastAsia"/>
          <w:b/>
        </w:rPr>
        <w:t>、</w:t>
      </w:r>
      <w:r>
        <w:rPr>
          <w:rFonts w:ascii="宋体" w:eastAsia="宋体" w:hAnsi="宋体" w:hint="eastAsia"/>
          <w:b/>
          <w:sz w:val="30"/>
          <w:szCs w:val="30"/>
        </w:rPr>
        <w:t>医院信息化设备</w:t>
      </w:r>
      <w:r w:rsidRPr="0098628D">
        <w:rPr>
          <w:rFonts w:ascii="宋体" w:eastAsia="宋体" w:hAnsi="宋体" w:hint="eastAsia"/>
          <w:b/>
          <w:sz w:val="30"/>
          <w:szCs w:val="30"/>
        </w:rPr>
        <w:t>现状</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(1) </w:t>
      </w:r>
      <w:r w:rsidRPr="00557C20">
        <w:rPr>
          <w:rFonts w:ascii="仿宋_GB2312" w:eastAsia="仿宋_GB2312" w:hint="eastAsia"/>
          <w:sz w:val="28"/>
          <w:szCs w:val="28"/>
        </w:rPr>
        <w:t>投标方应具备一定规模的备件库，具体如下：</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投标方备件库：至少能满足本系统目前所有软硬件产品及配件，保修设备的备件覆盖率达</w:t>
      </w:r>
      <w:r w:rsidRPr="00557C20">
        <w:rPr>
          <w:rFonts w:ascii="仿宋_GB2312" w:eastAsia="仿宋_GB2312"/>
          <w:sz w:val="28"/>
          <w:szCs w:val="28"/>
        </w:rPr>
        <w:t>100%</w:t>
      </w:r>
      <w:r w:rsidRPr="00557C20">
        <w:rPr>
          <w:rFonts w:ascii="仿宋_GB2312" w:eastAsia="仿宋_GB2312" w:hint="eastAsia"/>
          <w:sz w:val="28"/>
          <w:szCs w:val="28"/>
        </w:rPr>
        <w:t>。判定需要更换备件和备件到达现场的总时间不超过</w:t>
      </w:r>
      <w:r>
        <w:rPr>
          <w:rFonts w:ascii="仿宋_GB2312" w:eastAsia="仿宋_GB2312"/>
          <w:sz w:val="28"/>
          <w:szCs w:val="28"/>
        </w:rPr>
        <w:t>2</w:t>
      </w:r>
      <w:r w:rsidRPr="00557C20">
        <w:rPr>
          <w:rFonts w:ascii="仿宋_GB2312" w:eastAsia="仿宋_GB2312" w:hint="eastAsia"/>
          <w:sz w:val="28"/>
          <w:szCs w:val="28"/>
        </w:rPr>
        <w:t>小时。</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投标方需要对备件库满足需求提供足够的支持材料。</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(2) </w:t>
      </w:r>
      <w:r w:rsidRPr="00557C20">
        <w:rPr>
          <w:rFonts w:ascii="仿宋_GB2312" w:eastAsia="仿宋_GB2312" w:hint="eastAsia"/>
          <w:sz w:val="28"/>
          <w:szCs w:val="28"/>
        </w:rPr>
        <w:t>投标方应对正常维护需要的消耗品、备件种类和数量提供</w:t>
      </w:r>
      <w:r w:rsidRPr="00557C20">
        <w:rPr>
          <w:rFonts w:ascii="仿宋_GB2312" w:eastAsia="仿宋_GB2312"/>
          <w:sz w:val="28"/>
          <w:szCs w:val="28"/>
        </w:rPr>
        <w:t>(</w:t>
      </w:r>
      <w:r w:rsidRPr="00557C20">
        <w:rPr>
          <w:rFonts w:ascii="仿宋_GB2312" w:eastAsia="仿宋_GB2312" w:hint="eastAsia"/>
          <w:sz w:val="28"/>
          <w:szCs w:val="28"/>
        </w:rPr>
        <w:t>按满足正常运行</w:t>
      </w:r>
      <w:r w:rsidRPr="00557C20">
        <w:rPr>
          <w:rFonts w:ascii="仿宋_GB2312" w:eastAsia="仿宋_GB2312"/>
          <w:sz w:val="28"/>
          <w:szCs w:val="28"/>
        </w:rPr>
        <w:t>)</w:t>
      </w:r>
      <w:r w:rsidRPr="00557C20">
        <w:rPr>
          <w:rFonts w:ascii="仿宋_GB2312" w:eastAsia="仿宋_GB2312" w:hint="eastAsia"/>
          <w:sz w:val="28"/>
          <w:szCs w:val="28"/>
        </w:rPr>
        <w:t>详细清单。</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(3) </w:t>
      </w:r>
      <w:r w:rsidRPr="00557C20">
        <w:rPr>
          <w:rFonts w:ascii="仿宋_GB2312" w:eastAsia="仿宋_GB2312" w:hint="eastAsia"/>
          <w:sz w:val="28"/>
          <w:szCs w:val="28"/>
        </w:rPr>
        <w:t>投标方提供的备件必须是高质量的元器件，能够确保系统长期稳定、可靠地运行。若出现由于投标方提供的备件不满足要求或其所提供技术支持和服务不全面而导致系统功能无法实现或不能完全实现，由投标方负全部责任。</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(4) </w:t>
      </w:r>
      <w:r w:rsidRPr="00557C20">
        <w:rPr>
          <w:rFonts w:ascii="仿宋_GB2312" w:eastAsia="仿宋_GB2312" w:hint="eastAsia"/>
          <w:sz w:val="28"/>
          <w:szCs w:val="28"/>
        </w:rPr>
        <w:t>备件是原厂生产或许可的设备，并且提供产品序列号的验证方式。</w:t>
      </w:r>
    </w:p>
    <w:p w:rsidR="00537D35" w:rsidRPr="00E857D9" w:rsidRDefault="00537D35" w:rsidP="00130DE0">
      <w:pPr>
        <w:spacing w:line="360" w:lineRule="auto"/>
        <w:ind w:firstLineChars="150" w:firstLine="31680"/>
        <w:rPr>
          <w:rFonts w:ascii="宋体"/>
          <w:bCs/>
          <w:sz w:val="28"/>
          <w:szCs w:val="28"/>
        </w:rPr>
      </w:pPr>
    </w:p>
    <w:p w:rsidR="00537D35" w:rsidRPr="005337CE" w:rsidRDefault="00537D35" w:rsidP="00130DE0">
      <w:pPr>
        <w:pStyle w:val="Heading2"/>
        <w:spacing w:line="360" w:lineRule="auto"/>
        <w:ind w:firstLineChars="150" w:firstLine="31680"/>
        <w:rPr>
          <w:rFonts w:ascii="宋体" w:eastAsia="宋体" w:hAnsi="宋体"/>
          <w:b/>
        </w:rPr>
      </w:pPr>
      <w:r w:rsidRPr="005337CE">
        <w:rPr>
          <w:rFonts w:ascii="宋体" w:eastAsia="宋体" w:hAnsi="宋体"/>
          <w:b/>
        </w:rPr>
        <w:t>2</w:t>
      </w:r>
      <w:r>
        <w:rPr>
          <w:rFonts w:ascii="宋体" w:eastAsia="宋体" w:hAnsi="宋体" w:hint="eastAsia"/>
          <w:b/>
        </w:rPr>
        <w:t>、</w:t>
      </w:r>
      <w:r w:rsidRPr="005337CE">
        <w:rPr>
          <w:rFonts w:ascii="宋体" w:eastAsia="宋体" w:hAnsi="宋体" w:hint="eastAsia"/>
          <w:b/>
        </w:rPr>
        <w:t>维护服务要求</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(1) </w:t>
      </w:r>
      <w:r w:rsidRPr="00557C20">
        <w:rPr>
          <w:rFonts w:ascii="仿宋_GB2312" w:eastAsia="仿宋_GB2312" w:hint="eastAsia"/>
          <w:sz w:val="28"/>
          <w:szCs w:val="28"/>
        </w:rPr>
        <w:t>投标方应说明专业的服务体系、服务流程以及服务网点的情况。</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(2) </w:t>
      </w:r>
      <w:r w:rsidRPr="00557C20">
        <w:rPr>
          <w:rFonts w:ascii="仿宋_GB2312" w:eastAsia="仿宋_GB2312" w:hint="eastAsia"/>
          <w:sz w:val="28"/>
          <w:szCs w:val="28"/>
        </w:rPr>
        <w:t>投标方应详细说明针对本项目的服务方式、保障体系及响应时间。</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(3)</w:t>
      </w:r>
      <w:r w:rsidRPr="00557C20">
        <w:rPr>
          <w:rFonts w:ascii="仿宋_GB2312" w:eastAsia="仿宋_GB2312" w:hint="eastAsia"/>
          <w:sz w:val="28"/>
          <w:szCs w:val="28"/>
        </w:rPr>
        <w:t>投标方应向招标方提供维护服务的具体承诺内容，并提出如何保证招标方业务稳定运行的具体措施。在具体措施中，必须提出以下几点：</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      A.</w:t>
      </w:r>
      <w:r w:rsidRPr="00557C20">
        <w:rPr>
          <w:rFonts w:ascii="仿宋_GB2312" w:eastAsia="仿宋_GB2312" w:hint="eastAsia"/>
          <w:sz w:val="28"/>
          <w:szCs w:val="28"/>
        </w:rPr>
        <w:t>提供预防维护的检测及步骤；</w:t>
      </w:r>
      <w:r w:rsidRPr="00557C20">
        <w:rPr>
          <w:rFonts w:ascii="仿宋_GB2312" w:eastAsia="仿宋_GB2312"/>
          <w:sz w:val="28"/>
          <w:szCs w:val="28"/>
        </w:rPr>
        <w:t xml:space="preserve"> </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      B.</w:t>
      </w:r>
      <w:r w:rsidRPr="00557C20">
        <w:rPr>
          <w:rFonts w:ascii="仿宋_GB2312" w:eastAsia="仿宋_GB2312" w:hint="eastAsia"/>
          <w:sz w:val="28"/>
          <w:szCs w:val="28"/>
        </w:rPr>
        <w:t>定期安排系统健康检查及内容；</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      C.</w:t>
      </w:r>
      <w:r w:rsidRPr="00557C20">
        <w:rPr>
          <w:rFonts w:ascii="仿宋_GB2312" w:eastAsia="仿宋_GB2312" w:hint="eastAsia"/>
          <w:sz w:val="28"/>
          <w:szCs w:val="28"/>
        </w:rPr>
        <w:t>对系统每半年提供安全评估，并提出改进方案；</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      D.</w:t>
      </w:r>
      <w:r w:rsidRPr="00557C20">
        <w:rPr>
          <w:rFonts w:ascii="仿宋_GB2312" w:eastAsia="仿宋_GB2312" w:hint="eastAsia"/>
          <w:sz w:val="28"/>
          <w:szCs w:val="28"/>
        </w:rPr>
        <w:t>提供每次重大服务详尽的计划和事后报告书的格式；</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      E.</w:t>
      </w:r>
      <w:r w:rsidRPr="00557C20">
        <w:rPr>
          <w:rFonts w:ascii="仿宋_GB2312" w:eastAsia="仿宋_GB2312" w:hint="eastAsia"/>
          <w:sz w:val="28"/>
          <w:szCs w:val="28"/>
        </w:rPr>
        <w:t>提供详尽的年度服务计划；</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      F.</w:t>
      </w:r>
      <w:r w:rsidRPr="00557C20">
        <w:rPr>
          <w:rFonts w:ascii="仿宋_GB2312" w:eastAsia="仿宋_GB2312" w:hint="eastAsia"/>
          <w:sz w:val="28"/>
          <w:szCs w:val="28"/>
        </w:rPr>
        <w:t>提供服务量化、可行的评估方法和评估文档</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(4) </w:t>
      </w:r>
      <w:r w:rsidRPr="00557C20">
        <w:rPr>
          <w:rFonts w:ascii="仿宋_GB2312" w:eastAsia="仿宋_GB2312" w:hint="eastAsia"/>
          <w:sz w:val="28"/>
          <w:szCs w:val="28"/>
        </w:rPr>
        <w:t>投标方应具有详细的障碍事件（</w:t>
      </w:r>
      <w:r w:rsidRPr="00557C20">
        <w:rPr>
          <w:rFonts w:ascii="仿宋_GB2312" w:eastAsia="仿宋_GB2312"/>
          <w:sz w:val="28"/>
          <w:szCs w:val="28"/>
        </w:rPr>
        <w:t>CASE</w:t>
      </w:r>
      <w:r w:rsidRPr="00557C20">
        <w:rPr>
          <w:rFonts w:ascii="仿宋_GB2312" w:eastAsia="仿宋_GB2312" w:hint="eastAsia"/>
          <w:sz w:val="28"/>
          <w:szCs w:val="28"/>
        </w:rPr>
        <w:t>）跟踪、升级系统，详细记录障碍解决步骤、时间、人员等信息，结合投标方的监督投诉流程系统，接受江苏省第二中医院的监督考核。</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(5) </w:t>
      </w:r>
      <w:r w:rsidRPr="00557C20">
        <w:rPr>
          <w:rFonts w:ascii="仿宋_GB2312" w:eastAsia="仿宋_GB2312" w:hint="eastAsia"/>
          <w:sz w:val="28"/>
          <w:szCs w:val="28"/>
        </w:rPr>
        <w:t>投标方需要具备提供综合技术服务的能力，包括：主机设备、数据库系统、网络系统、存储系统等服务能力。</w:t>
      </w:r>
    </w:p>
    <w:p w:rsidR="00537D35" w:rsidRPr="005337CE" w:rsidRDefault="00537D35" w:rsidP="00130DE0">
      <w:pPr>
        <w:pStyle w:val="Heading2"/>
        <w:spacing w:line="360" w:lineRule="auto"/>
        <w:ind w:firstLineChars="150" w:firstLine="31680"/>
        <w:rPr>
          <w:rFonts w:ascii="宋体" w:eastAsia="宋体" w:hAnsi="宋体"/>
          <w:b/>
        </w:rPr>
      </w:pPr>
      <w:r w:rsidRPr="005337CE">
        <w:rPr>
          <w:rFonts w:ascii="宋体" w:eastAsia="宋体" w:hAnsi="宋体"/>
          <w:b/>
        </w:rPr>
        <w:t>3</w:t>
      </w:r>
      <w:r>
        <w:rPr>
          <w:rFonts w:ascii="宋体" w:eastAsia="宋体" w:hAnsi="宋体" w:hint="eastAsia"/>
          <w:b/>
        </w:rPr>
        <w:t>、</w:t>
      </w:r>
      <w:r w:rsidRPr="005337CE">
        <w:rPr>
          <w:rFonts w:ascii="宋体" w:eastAsia="宋体" w:hAnsi="宋体" w:hint="eastAsia"/>
          <w:b/>
        </w:rPr>
        <w:t>其它要求</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(1)</w:t>
      </w:r>
      <w:r w:rsidRPr="00557C20">
        <w:rPr>
          <w:rFonts w:ascii="仿宋_GB2312" w:eastAsia="仿宋_GB2312" w:hint="eastAsia"/>
          <w:sz w:val="28"/>
          <w:szCs w:val="28"/>
        </w:rPr>
        <w:t>服务方应严格遵守用户方的通信纪律和机房规定，保守通信秘密，未经许可，不能增删、修改、泄漏用户的相关资料、数据、设备信息和有用户方签章的文档信息。</w:t>
      </w:r>
    </w:p>
    <w:p w:rsidR="00537D35"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 xml:space="preserve">(2) </w:t>
      </w:r>
      <w:r w:rsidRPr="00557C20">
        <w:rPr>
          <w:rFonts w:ascii="仿宋_GB2312" w:eastAsia="仿宋_GB2312" w:hint="eastAsia"/>
          <w:sz w:val="28"/>
          <w:szCs w:val="28"/>
        </w:rPr>
        <w:t>服务方应对现有机房设备免费进行全面有效评估，在</w:t>
      </w:r>
      <w:r w:rsidRPr="00557C20">
        <w:rPr>
          <w:rFonts w:ascii="仿宋_GB2312" w:eastAsia="仿宋_GB2312"/>
          <w:sz w:val="28"/>
          <w:szCs w:val="28"/>
        </w:rPr>
        <w:t>2017</w:t>
      </w:r>
      <w:r w:rsidRPr="00557C20">
        <w:rPr>
          <w:rFonts w:ascii="仿宋_GB2312" w:eastAsia="仿宋_GB2312" w:hint="eastAsia"/>
          <w:sz w:val="28"/>
          <w:szCs w:val="28"/>
        </w:rPr>
        <w:t>年</w:t>
      </w:r>
      <w:r w:rsidRPr="00557C20">
        <w:rPr>
          <w:rFonts w:ascii="仿宋_GB2312" w:eastAsia="仿宋_GB2312"/>
          <w:sz w:val="28"/>
          <w:szCs w:val="28"/>
        </w:rPr>
        <w:t>11</w:t>
      </w:r>
      <w:r w:rsidRPr="00557C20">
        <w:rPr>
          <w:rFonts w:ascii="仿宋_GB2312" w:eastAsia="仿宋_GB2312" w:hint="eastAsia"/>
          <w:sz w:val="28"/>
          <w:szCs w:val="28"/>
        </w:rPr>
        <w:t>月前，针对存在隐患进行整改处理，由于设备已过保，设备费用由采购方提供，实施费用由投标方承担。</w:t>
      </w:r>
    </w:p>
    <w:p w:rsidR="00537D35" w:rsidRDefault="00537D35" w:rsidP="00130DE0">
      <w:pPr>
        <w:spacing w:before="120" w:after="120" w:line="360" w:lineRule="auto"/>
        <w:ind w:firstLineChars="10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3</w:t>
      </w:r>
      <w:r>
        <w:rPr>
          <w:rFonts w:ascii="仿宋_GB2312" w:eastAsia="仿宋_GB2312" w:hint="eastAsia"/>
          <w:sz w:val="28"/>
          <w:szCs w:val="28"/>
        </w:rPr>
        <w:t>）提供现有</w:t>
      </w:r>
      <w:r>
        <w:rPr>
          <w:rFonts w:ascii="仿宋_GB2312" w:eastAsia="仿宋_GB2312"/>
          <w:sz w:val="28"/>
          <w:szCs w:val="28"/>
        </w:rPr>
        <w:t>Oracle</w:t>
      </w:r>
      <w:r>
        <w:rPr>
          <w:rFonts w:ascii="仿宋_GB2312" w:eastAsia="仿宋_GB2312" w:hint="eastAsia"/>
          <w:sz w:val="28"/>
          <w:szCs w:val="28"/>
        </w:rPr>
        <w:t>数据库原厂授权及质保。</w:t>
      </w:r>
    </w:p>
    <w:p w:rsidR="00537D35" w:rsidRDefault="00537D35" w:rsidP="00130DE0">
      <w:pPr>
        <w:spacing w:before="120" w:after="120" w:line="360" w:lineRule="auto"/>
        <w:ind w:firstLineChars="10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4</w:t>
      </w:r>
      <w:r>
        <w:rPr>
          <w:rFonts w:ascii="仿宋_GB2312" w:eastAsia="仿宋_GB2312" w:hint="eastAsia"/>
          <w:sz w:val="28"/>
          <w:szCs w:val="28"/>
        </w:rPr>
        <w:t>）</w:t>
      </w:r>
      <w:r w:rsidRPr="00AE49D6">
        <w:rPr>
          <w:rFonts w:ascii="仿宋_GB2312" w:eastAsia="仿宋_GB2312" w:hint="eastAsia"/>
          <w:sz w:val="28"/>
          <w:szCs w:val="28"/>
        </w:rPr>
        <w:t>公司总部在南京市内</w:t>
      </w:r>
      <w:r>
        <w:rPr>
          <w:rFonts w:ascii="仿宋_GB2312" w:eastAsia="仿宋_GB2312" w:hint="eastAsia"/>
          <w:sz w:val="28"/>
          <w:szCs w:val="28"/>
        </w:rPr>
        <w:t>，注册资金不低于</w:t>
      </w:r>
      <w:r>
        <w:rPr>
          <w:rFonts w:ascii="仿宋_GB2312" w:eastAsia="仿宋_GB2312"/>
          <w:sz w:val="28"/>
          <w:szCs w:val="28"/>
        </w:rPr>
        <w:t>1000</w:t>
      </w:r>
      <w:r>
        <w:rPr>
          <w:rFonts w:ascii="仿宋_GB2312" w:eastAsia="仿宋_GB2312" w:hint="eastAsia"/>
          <w:sz w:val="28"/>
          <w:szCs w:val="28"/>
        </w:rPr>
        <w:t>万元。</w:t>
      </w:r>
    </w:p>
    <w:p w:rsidR="00537D35" w:rsidRDefault="00537D35" w:rsidP="00130DE0">
      <w:pPr>
        <w:spacing w:before="120" w:after="120" w:line="360" w:lineRule="auto"/>
        <w:ind w:firstLineChars="100" w:firstLine="31680"/>
        <w:rPr>
          <w:rFonts w:ascii="仿宋_GB2312" w:eastAsia="仿宋_GB2312"/>
          <w:sz w:val="28"/>
          <w:szCs w:val="28"/>
        </w:rPr>
      </w:pPr>
    </w:p>
    <w:p w:rsidR="00537D35" w:rsidRDefault="00537D35" w:rsidP="00130DE0">
      <w:pPr>
        <w:spacing w:before="120" w:after="120" w:line="360" w:lineRule="auto"/>
        <w:ind w:firstLineChars="100" w:firstLine="31680"/>
        <w:rPr>
          <w:rFonts w:ascii="仿宋_GB2312" w:eastAsia="仿宋_GB2312"/>
          <w:sz w:val="28"/>
          <w:szCs w:val="28"/>
        </w:rPr>
      </w:pPr>
    </w:p>
    <w:p w:rsidR="00537D35" w:rsidRPr="00AE49D6" w:rsidRDefault="00537D35" w:rsidP="00130DE0">
      <w:pPr>
        <w:spacing w:before="120" w:after="120" w:line="360" w:lineRule="auto"/>
        <w:ind w:firstLineChars="100" w:firstLine="31680"/>
        <w:rPr>
          <w:rFonts w:ascii="仿宋_GB2312" w:eastAsia="仿宋_GB2312"/>
          <w:sz w:val="28"/>
          <w:szCs w:val="28"/>
        </w:rPr>
      </w:pPr>
    </w:p>
    <w:p w:rsidR="00537D35" w:rsidRPr="00E857D9" w:rsidRDefault="00537D35" w:rsidP="00FB315D">
      <w:pPr>
        <w:pStyle w:val="Heading1"/>
      </w:pPr>
      <w:bookmarkStart w:id="0" w:name="_Toc115361315"/>
      <w:bookmarkStart w:id="1" w:name="_Toc115361480"/>
      <w:bookmarkStart w:id="2" w:name="_Toc115361939"/>
      <w:bookmarkStart w:id="3" w:name="_Toc115362553"/>
      <w:r>
        <w:rPr>
          <w:rFonts w:hint="eastAsia"/>
        </w:rPr>
        <w:t>三</w:t>
      </w:r>
      <w:r w:rsidRPr="00E857D9">
        <w:rPr>
          <w:rFonts w:hint="eastAsia"/>
        </w:rPr>
        <w:t>、服务内容</w:t>
      </w:r>
      <w:bookmarkEnd w:id="0"/>
      <w:bookmarkEnd w:id="1"/>
      <w:bookmarkEnd w:id="2"/>
      <w:bookmarkEnd w:id="3"/>
    </w:p>
    <w:p w:rsidR="00537D35" w:rsidRPr="005337CE" w:rsidRDefault="00537D35" w:rsidP="00130DE0">
      <w:pPr>
        <w:pStyle w:val="Heading2"/>
        <w:spacing w:line="360" w:lineRule="auto"/>
        <w:ind w:firstLineChars="150" w:firstLine="31680"/>
        <w:rPr>
          <w:rFonts w:ascii="宋体" w:eastAsia="宋体" w:hAnsi="宋体"/>
          <w:b/>
        </w:rPr>
      </w:pPr>
      <w:r>
        <w:rPr>
          <w:rFonts w:ascii="宋体" w:eastAsia="宋体" w:hAnsi="宋体"/>
          <w:b/>
        </w:rPr>
        <w:t>1</w:t>
      </w:r>
      <w:r>
        <w:rPr>
          <w:rFonts w:ascii="宋体" w:eastAsia="宋体" w:hAnsi="宋体" w:hint="eastAsia"/>
          <w:b/>
        </w:rPr>
        <w:t>、</w:t>
      </w:r>
      <w:r w:rsidRPr="005337CE">
        <w:rPr>
          <w:rFonts w:ascii="宋体" w:eastAsia="宋体" w:hAnsi="宋体" w:hint="eastAsia"/>
          <w:b/>
        </w:rPr>
        <w:t>内容概述</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(1)</w:t>
      </w:r>
      <w:r w:rsidRPr="00557C20">
        <w:rPr>
          <w:rFonts w:ascii="仿宋_GB2312" w:eastAsia="仿宋_GB2312" w:hint="eastAsia"/>
          <w:sz w:val="28"/>
          <w:szCs w:val="28"/>
        </w:rPr>
        <w:t>、</w:t>
      </w:r>
      <w:r w:rsidRPr="00557C20">
        <w:rPr>
          <w:rFonts w:ascii="仿宋_GB2312" w:eastAsia="仿宋_GB2312"/>
          <w:sz w:val="28"/>
          <w:szCs w:val="28"/>
        </w:rPr>
        <w:t xml:space="preserve"> </w:t>
      </w:r>
      <w:r w:rsidRPr="00557C20">
        <w:rPr>
          <w:rFonts w:ascii="仿宋_GB2312" w:eastAsia="仿宋_GB2312" w:hint="eastAsia"/>
          <w:sz w:val="28"/>
          <w:szCs w:val="28"/>
        </w:rPr>
        <w:t>要求投标方提供周一至周日</w:t>
      </w:r>
      <w:r w:rsidRPr="00557C20">
        <w:rPr>
          <w:rFonts w:ascii="仿宋_GB2312" w:eastAsia="仿宋_GB2312"/>
          <w:sz w:val="28"/>
          <w:szCs w:val="28"/>
        </w:rPr>
        <w:t>7</w:t>
      </w:r>
      <w:r w:rsidRPr="00557C20">
        <w:rPr>
          <w:rFonts w:ascii="仿宋_GB2312" w:eastAsia="仿宋_GB2312" w:hint="eastAsia"/>
          <w:sz w:val="28"/>
          <w:szCs w:val="28"/>
        </w:rPr>
        <w:t>×</w:t>
      </w:r>
      <w:r w:rsidRPr="00557C20">
        <w:rPr>
          <w:rFonts w:ascii="仿宋_GB2312" w:eastAsia="仿宋_GB2312"/>
          <w:sz w:val="28"/>
          <w:szCs w:val="28"/>
        </w:rPr>
        <w:t>24</w:t>
      </w:r>
      <w:r w:rsidRPr="00557C20">
        <w:rPr>
          <w:rFonts w:ascii="仿宋_GB2312" w:eastAsia="仿宋_GB2312" w:hint="eastAsia"/>
          <w:sz w:val="28"/>
          <w:szCs w:val="28"/>
        </w:rPr>
        <w:t>小时的电话支持和现场响应服务，解决ＩＴ系统（包括服务器及其操作系统、存储系统、网络设备、中间件</w:t>
      </w:r>
      <w:r>
        <w:rPr>
          <w:rFonts w:ascii="仿宋_GB2312" w:eastAsia="仿宋_GB2312" w:hint="eastAsia"/>
          <w:sz w:val="28"/>
          <w:szCs w:val="28"/>
        </w:rPr>
        <w:t>、</w:t>
      </w:r>
      <w:r>
        <w:rPr>
          <w:rFonts w:ascii="仿宋_GB2312" w:eastAsia="仿宋_GB2312"/>
          <w:sz w:val="28"/>
          <w:szCs w:val="28"/>
        </w:rPr>
        <w:t>Oracle</w:t>
      </w:r>
      <w:r>
        <w:rPr>
          <w:rFonts w:ascii="仿宋_GB2312" w:eastAsia="仿宋_GB2312" w:hint="eastAsia"/>
          <w:sz w:val="28"/>
          <w:szCs w:val="28"/>
        </w:rPr>
        <w:t>维保</w:t>
      </w:r>
      <w:r w:rsidRPr="00557C20">
        <w:rPr>
          <w:rFonts w:ascii="仿宋_GB2312" w:eastAsia="仿宋_GB2312" w:hint="eastAsia"/>
          <w:sz w:val="28"/>
          <w:szCs w:val="28"/>
        </w:rPr>
        <w:t>等）的所有问题。所有设备故障的维护方式均为上门保修，即由投标方派技术工程师到设备使用现场维护。</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(2)</w:t>
      </w:r>
      <w:r w:rsidRPr="00557C20">
        <w:rPr>
          <w:rFonts w:ascii="仿宋_GB2312" w:eastAsia="仿宋_GB2312" w:hint="eastAsia"/>
          <w:sz w:val="28"/>
          <w:szCs w:val="28"/>
        </w:rPr>
        <w:t>、如果投标方因自身技术力量无法解决故障，需第三方支持时，由投标方负责安排，一切费用由投标方承担。</w:t>
      </w:r>
    </w:p>
    <w:p w:rsidR="00537D35" w:rsidRPr="00557C20" w:rsidRDefault="00537D35" w:rsidP="007A314D">
      <w:pPr>
        <w:spacing w:before="120" w:after="120" w:line="360" w:lineRule="auto"/>
        <w:ind w:firstLineChars="150" w:firstLine="31680"/>
        <w:rPr>
          <w:rFonts w:ascii="仿宋_GB2312" w:eastAsia="仿宋_GB2312"/>
          <w:sz w:val="28"/>
          <w:szCs w:val="28"/>
        </w:rPr>
      </w:pPr>
      <w:r w:rsidRPr="00557C20">
        <w:rPr>
          <w:rFonts w:ascii="仿宋_GB2312" w:eastAsia="仿宋_GB2312"/>
          <w:sz w:val="28"/>
          <w:szCs w:val="28"/>
        </w:rPr>
        <w:t>(3)</w:t>
      </w:r>
      <w:r w:rsidRPr="00557C20">
        <w:rPr>
          <w:rFonts w:ascii="仿宋_GB2312" w:eastAsia="仿宋_GB2312" w:hint="eastAsia"/>
          <w:sz w:val="28"/>
          <w:szCs w:val="28"/>
        </w:rPr>
        <w:t>、投标方应根据招标方ＩＴ系统情况提交详细服务解决方案，并对以下列出的服务项目作出相应的承诺和保证</w:t>
      </w:r>
      <w:bookmarkStart w:id="4" w:name="_Toc104829671"/>
      <w:bookmarkStart w:id="5" w:name="_Toc115361316"/>
      <w:bookmarkStart w:id="6" w:name="_Toc115361481"/>
      <w:bookmarkStart w:id="7" w:name="_Toc115361940"/>
      <w:bookmarkStart w:id="8" w:name="_Toc115362554"/>
      <w:r w:rsidRPr="00557C20">
        <w:rPr>
          <w:rFonts w:ascii="仿宋_GB2312" w:eastAsia="仿宋_GB2312" w:hint="eastAsia"/>
          <w:sz w:val="28"/>
          <w:szCs w:val="28"/>
        </w:rPr>
        <w:t>。</w:t>
      </w:r>
    </w:p>
    <w:p w:rsidR="00537D35" w:rsidRPr="005337CE" w:rsidRDefault="00537D35" w:rsidP="00130DE0">
      <w:pPr>
        <w:pStyle w:val="Heading2"/>
        <w:spacing w:line="360" w:lineRule="auto"/>
        <w:ind w:firstLineChars="150" w:firstLine="31680"/>
        <w:rPr>
          <w:rFonts w:ascii="宋体" w:eastAsia="宋体" w:hAnsi="宋体"/>
          <w:b/>
        </w:rPr>
      </w:pPr>
      <w:r w:rsidRPr="005337CE">
        <w:rPr>
          <w:rFonts w:ascii="宋体" w:eastAsia="宋体" w:hAnsi="宋体"/>
          <w:b/>
        </w:rPr>
        <w:t>2</w:t>
      </w:r>
      <w:r>
        <w:rPr>
          <w:rFonts w:ascii="宋体" w:eastAsia="宋体" w:hAnsi="宋体" w:hint="eastAsia"/>
          <w:b/>
        </w:rPr>
        <w:t>、</w:t>
      </w:r>
      <w:r w:rsidRPr="005337CE">
        <w:rPr>
          <w:rFonts w:ascii="宋体" w:eastAsia="宋体" w:hAnsi="宋体" w:hint="eastAsia"/>
          <w:b/>
        </w:rPr>
        <w:t>服务内容明细</w:t>
      </w:r>
    </w:p>
    <w:p w:rsidR="00537D35" w:rsidRPr="00E857D9" w:rsidRDefault="00537D35" w:rsidP="00130DE0">
      <w:pPr>
        <w:spacing w:before="120" w:after="120" w:line="360" w:lineRule="auto"/>
        <w:ind w:firstLineChars="150" w:firstLine="31680"/>
        <w:rPr>
          <w:rFonts w:ascii="宋体"/>
          <w:b/>
          <w:sz w:val="28"/>
          <w:szCs w:val="28"/>
        </w:rPr>
      </w:pPr>
      <w:r w:rsidRPr="00E857D9">
        <w:rPr>
          <w:rFonts w:ascii="宋体" w:hAnsi="宋体"/>
          <w:b/>
          <w:sz w:val="28"/>
          <w:szCs w:val="28"/>
        </w:rPr>
        <w:t>(1)  7</w:t>
      </w:r>
      <w:r w:rsidRPr="00E857D9">
        <w:rPr>
          <w:rFonts w:ascii="宋体" w:hAnsi="宋体" w:hint="eastAsia"/>
          <w:b/>
          <w:sz w:val="28"/>
          <w:szCs w:val="28"/>
        </w:rPr>
        <w:t>＊</w:t>
      </w:r>
      <w:r w:rsidRPr="00E857D9">
        <w:rPr>
          <w:rFonts w:ascii="宋体" w:hAnsi="宋体"/>
          <w:b/>
          <w:sz w:val="28"/>
          <w:szCs w:val="28"/>
        </w:rPr>
        <w:t>24</w:t>
      </w:r>
      <w:r w:rsidRPr="00E857D9">
        <w:rPr>
          <w:rFonts w:ascii="宋体" w:hAnsi="宋体" w:hint="eastAsia"/>
          <w:b/>
          <w:sz w:val="28"/>
          <w:szCs w:val="28"/>
        </w:rPr>
        <w:t>小时硬件维护</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在做硬件维护前制定详细可行的计划，并提请江苏省第二中医院审批确认，确保江苏省第二中医院的数据安全和业务运行的可靠稳定连续，具体硬件维护要求如下：</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系统故障诊断及检修：当系统出现问题时，投标方必须及时对问题进行诊断、分析，并解决问题。所有障碍处理时限符合规定要求。</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bookmarkStart w:id="9" w:name="_Toc76472175"/>
      <w:bookmarkStart w:id="10" w:name="_Toc57623559"/>
      <w:bookmarkStart w:id="11" w:name="_Toc47261559"/>
      <w:bookmarkStart w:id="12" w:name="_Toc34137361"/>
      <w:r w:rsidRPr="00557C20">
        <w:rPr>
          <w:rFonts w:ascii="仿宋_GB2312" w:eastAsia="仿宋_GB2312" w:hint="eastAsia"/>
          <w:sz w:val="28"/>
          <w:szCs w:val="28"/>
        </w:rPr>
        <w:t>备件保修和更换</w:t>
      </w:r>
      <w:bookmarkEnd w:id="9"/>
      <w:bookmarkEnd w:id="10"/>
      <w:bookmarkEnd w:id="11"/>
      <w:bookmarkEnd w:id="12"/>
      <w:r w:rsidRPr="00557C20">
        <w:rPr>
          <w:rFonts w:ascii="仿宋_GB2312" w:eastAsia="仿宋_GB2312" w:hint="eastAsia"/>
          <w:sz w:val="28"/>
          <w:szCs w:val="28"/>
        </w:rPr>
        <w:t>：当设备或系统出现故障时，投标方应及时进行检查、维修或更换故障部件。如果硬件设备故障暂时无法修复，投标方保证在</w:t>
      </w:r>
      <w:r w:rsidRPr="00557C20">
        <w:rPr>
          <w:rFonts w:ascii="仿宋_GB2312" w:eastAsia="仿宋_GB2312"/>
          <w:sz w:val="28"/>
          <w:szCs w:val="28"/>
        </w:rPr>
        <w:t>24</w:t>
      </w:r>
      <w:r w:rsidRPr="00557C20">
        <w:rPr>
          <w:rFonts w:ascii="仿宋_GB2312" w:eastAsia="仿宋_GB2312" w:hint="eastAsia"/>
          <w:sz w:val="28"/>
          <w:szCs w:val="28"/>
        </w:rPr>
        <w:t>小时内提供不低于故障设备规格型号档次的备用设备替代使用，直至故障设备修复为止，以最大限度保证业务系统不间断地正常运行。若需要更换部件，其更换的部件必须是原厂部件，或与原部件具备同等的质量的原厂许可件。</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Pr>
          <w:rFonts w:ascii="仿宋_GB2312" w:eastAsia="仿宋_GB2312" w:hint="eastAsia"/>
          <w:sz w:val="28"/>
          <w:szCs w:val="28"/>
        </w:rPr>
        <w:t>性能检测及调优：对小型机系统提供每季度三</w:t>
      </w:r>
      <w:r w:rsidRPr="00557C20">
        <w:rPr>
          <w:rFonts w:ascii="仿宋_GB2312" w:eastAsia="仿宋_GB2312" w:hint="eastAsia"/>
          <w:sz w:val="28"/>
          <w:szCs w:val="28"/>
        </w:rPr>
        <w:t>次的性能测试和调优服务，提供性能测试报告及系统性能扩充和使用建议，以便保证系统性能不断改进并运行在最佳状态。</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资源监控：监控</w:t>
      </w:r>
      <w:r w:rsidRPr="00557C20">
        <w:rPr>
          <w:rFonts w:ascii="仿宋_GB2312" w:eastAsia="仿宋_GB2312"/>
          <w:sz w:val="28"/>
          <w:szCs w:val="28"/>
        </w:rPr>
        <w:t>CPU</w:t>
      </w:r>
      <w:r w:rsidRPr="00557C20">
        <w:rPr>
          <w:rFonts w:ascii="仿宋_GB2312" w:eastAsia="仿宋_GB2312" w:hint="eastAsia"/>
          <w:sz w:val="28"/>
          <w:szCs w:val="28"/>
        </w:rPr>
        <w:t>、内存、文件系统、卷等资源使用情况及其它异常情况。对于异常情况，应提出可行的处理方案，在报请江苏省第二中医院认可后，负责实施消除异常。</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系统可用性承诺：系统发生故障后，</w:t>
      </w:r>
      <w:r w:rsidRPr="00557C20">
        <w:rPr>
          <w:rFonts w:ascii="仿宋_GB2312" w:eastAsia="仿宋_GB2312"/>
          <w:sz w:val="28"/>
          <w:szCs w:val="28"/>
        </w:rPr>
        <w:t xml:space="preserve"> </w:t>
      </w:r>
      <w:r w:rsidRPr="00557C20">
        <w:rPr>
          <w:rFonts w:ascii="仿宋_GB2312" w:eastAsia="仿宋_GB2312" w:hint="eastAsia"/>
          <w:sz w:val="28"/>
          <w:szCs w:val="28"/>
        </w:rPr>
        <w:t>要求在尽短时间内恢复系统，并承诺高达</w:t>
      </w:r>
      <w:r w:rsidRPr="00557C20">
        <w:rPr>
          <w:rFonts w:ascii="仿宋_GB2312" w:eastAsia="仿宋_GB2312"/>
          <w:sz w:val="28"/>
          <w:szCs w:val="28"/>
        </w:rPr>
        <w:t>90%</w:t>
      </w:r>
      <w:r w:rsidRPr="00557C20">
        <w:rPr>
          <w:rFonts w:ascii="仿宋_GB2312" w:eastAsia="仿宋_GB2312" w:hint="eastAsia"/>
          <w:sz w:val="28"/>
          <w:szCs w:val="28"/>
        </w:rPr>
        <w:t>的系统可用性。如果系统阻断，以先恢复业务后处理故障为原则，系统恢复服务时限为</w:t>
      </w:r>
      <w:r w:rsidRPr="00557C20">
        <w:rPr>
          <w:rFonts w:ascii="仿宋_GB2312" w:eastAsia="仿宋_GB2312"/>
          <w:sz w:val="28"/>
          <w:szCs w:val="28"/>
        </w:rPr>
        <w:t>4</w:t>
      </w:r>
      <w:r w:rsidRPr="00557C20">
        <w:rPr>
          <w:rFonts w:ascii="仿宋_GB2312" w:eastAsia="仿宋_GB2312" w:hint="eastAsia"/>
          <w:sz w:val="28"/>
          <w:szCs w:val="28"/>
        </w:rPr>
        <w:t>小时。</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系统规划：提供系统运行期间的系统扩充及功能更新服务。针对系统运行的实际情况，通过合理的分析，提出系统扩充和升级规划，保证系统能够满足不断增长的应用需要。</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代替品：如故障发生后二十四小时内不能恢复故障设备，必须提供临时代替品。</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咨询服务：提供电话或现场技术咨询和技术支持服务。</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培训服务：投标方要定期对招标方技术人员进行系统维护技术方面的培训，如一般故障排除方法，性能的监控与调整等，并定期与招标方技术人员进行技术交流。</w:t>
      </w:r>
    </w:p>
    <w:p w:rsidR="00537D35" w:rsidRPr="00E857D9" w:rsidRDefault="00537D35" w:rsidP="00130DE0">
      <w:pPr>
        <w:spacing w:before="120" w:after="120" w:line="360" w:lineRule="auto"/>
        <w:ind w:firstLineChars="150" w:firstLine="31680"/>
        <w:rPr>
          <w:rFonts w:ascii="宋体"/>
          <w:b/>
          <w:sz w:val="28"/>
          <w:szCs w:val="28"/>
        </w:rPr>
      </w:pPr>
      <w:r w:rsidRPr="00E857D9">
        <w:rPr>
          <w:rFonts w:ascii="宋体" w:hAnsi="宋体"/>
          <w:b/>
          <w:sz w:val="28"/>
          <w:szCs w:val="28"/>
        </w:rPr>
        <w:t>(2) 7</w:t>
      </w:r>
      <w:r w:rsidRPr="00E857D9">
        <w:rPr>
          <w:rFonts w:ascii="宋体" w:hAnsi="宋体" w:hint="eastAsia"/>
          <w:b/>
          <w:sz w:val="28"/>
          <w:szCs w:val="28"/>
        </w:rPr>
        <w:t>＊</w:t>
      </w:r>
      <w:r w:rsidRPr="00E857D9">
        <w:rPr>
          <w:rFonts w:ascii="宋体" w:hAnsi="宋体"/>
          <w:b/>
          <w:sz w:val="28"/>
          <w:szCs w:val="28"/>
        </w:rPr>
        <w:t>24</w:t>
      </w:r>
      <w:r w:rsidRPr="00E857D9">
        <w:rPr>
          <w:rFonts w:ascii="宋体" w:hAnsi="宋体" w:hint="eastAsia"/>
          <w:b/>
          <w:sz w:val="28"/>
          <w:szCs w:val="28"/>
        </w:rPr>
        <w:t>小时软件维护</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软件维护涉及到数据，要对必要的系统数据做好备份，防止异常情况发生，具体软件维护要求如下：</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提供固定电话支持技术咨询服务，</w:t>
      </w:r>
      <w:r w:rsidRPr="00557C20">
        <w:rPr>
          <w:rFonts w:ascii="仿宋_GB2312" w:eastAsia="仿宋_GB2312"/>
          <w:sz w:val="28"/>
          <w:szCs w:val="28"/>
        </w:rPr>
        <w:t>7</w:t>
      </w:r>
      <w:r w:rsidRPr="00557C20">
        <w:rPr>
          <w:rFonts w:ascii="仿宋_GB2312" w:eastAsia="仿宋_GB2312" w:hint="eastAsia"/>
          <w:sz w:val="28"/>
          <w:szCs w:val="28"/>
        </w:rPr>
        <w:t>×</w:t>
      </w:r>
      <w:r w:rsidRPr="00557C20">
        <w:rPr>
          <w:rFonts w:ascii="仿宋_GB2312" w:eastAsia="仿宋_GB2312"/>
          <w:sz w:val="28"/>
          <w:szCs w:val="28"/>
        </w:rPr>
        <w:t>24</w:t>
      </w:r>
      <w:r w:rsidRPr="00557C20">
        <w:rPr>
          <w:rFonts w:ascii="仿宋_GB2312" w:eastAsia="仿宋_GB2312" w:hint="eastAsia"/>
          <w:sz w:val="28"/>
          <w:szCs w:val="28"/>
        </w:rPr>
        <w:t>小时热线服务</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对使用过程中遇到的疑难问题进行支持</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对系统自带软件或授权软件进行免费支持（如系统软件支持需另行收费，请在此说明）</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对系统性能优化、系统安全、网络配置提供建议及支持</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现场进行疑难问题解决、性能优化和系统配置。</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及时通知招标方相关软件的版本更新或补丁程序信息，根据需要提供相应版本更新或补丁程序，并进行安装、调试。</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对软件和数据进行合理有效的备份，能够保障系统及时完整恢复，恢复时限不超过</w:t>
      </w:r>
      <w:r w:rsidRPr="00557C20">
        <w:rPr>
          <w:rFonts w:ascii="仿宋_GB2312" w:eastAsia="仿宋_GB2312"/>
          <w:sz w:val="28"/>
          <w:szCs w:val="28"/>
        </w:rPr>
        <w:t>3</w:t>
      </w:r>
      <w:r w:rsidRPr="00557C20">
        <w:rPr>
          <w:rFonts w:ascii="仿宋_GB2312" w:eastAsia="仿宋_GB2312" w:hint="eastAsia"/>
          <w:sz w:val="28"/>
          <w:szCs w:val="28"/>
        </w:rPr>
        <w:t>小时。每半年进行一次备份恢复测试。</w:t>
      </w:r>
    </w:p>
    <w:p w:rsidR="00537D35" w:rsidRPr="00557C20" w:rsidRDefault="00537D35" w:rsidP="00130DE0">
      <w:pPr>
        <w:tabs>
          <w:tab w:val="num" w:pos="-175"/>
        </w:tabs>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对常见的重大软件障碍提出切实可行的应急预案，每半年进行一次演练。</w:t>
      </w:r>
    </w:p>
    <w:p w:rsidR="00537D35" w:rsidRPr="009039BF" w:rsidRDefault="00537D35" w:rsidP="00130DE0">
      <w:pPr>
        <w:pStyle w:val="Heading2"/>
        <w:spacing w:line="360" w:lineRule="auto"/>
        <w:ind w:firstLineChars="150" w:firstLine="31680"/>
      </w:pPr>
      <w:bookmarkStart w:id="13" w:name="_Toc104829680"/>
      <w:bookmarkStart w:id="14" w:name="_Toc115361319"/>
      <w:bookmarkStart w:id="15" w:name="_Toc115361484"/>
      <w:bookmarkStart w:id="16" w:name="_Toc115361943"/>
      <w:bookmarkStart w:id="17" w:name="_Toc115362557"/>
      <w:r>
        <w:t>3</w:t>
      </w:r>
      <w:r w:rsidRPr="009039BF">
        <w:rPr>
          <w:rFonts w:hint="eastAsia"/>
        </w:rPr>
        <w:t>、其它支持服务</w:t>
      </w:r>
      <w:bookmarkEnd w:id="13"/>
      <w:r w:rsidRPr="009039BF">
        <w:rPr>
          <w:rFonts w:hint="eastAsia"/>
        </w:rPr>
        <w:t>内容</w:t>
      </w:r>
      <w:bookmarkEnd w:id="14"/>
      <w:bookmarkEnd w:id="15"/>
      <w:bookmarkEnd w:id="16"/>
      <w:bookmarkEnd w:id="17"/>
    </w:p>
    <w:p w:rsidR="00537D35" w:rsidRPr="00E857D9" w:rsidRDefault="00537D35" w:rsidP="00130DE0">
      <w:pPr>
        <w:pStyle w:val="BodyTextIndent2"/>
        <w:numPr>
          <w:ilvl w:val="0"/>
          <w:numId w:val="2"/>
        </w:numPr>
        <w:autoSpaceDE w:val="0"/>
        <w:autoSpaceDN w:val="0"/>
        <w:adjustRightInd w:val="0"/>
        <w:spacing w:before="120" w:line="360" w:lineRule="auto"/>
        <w:ind w:leftChars="0" w:firstLineChars="150" w:firstLine="31680"/>
        <w:textAlignment w:val="baseline"/>
        <w:rPr>
          <w:rFonts w:ascii="宋体"/>
          <w:sz w:val="28"/>
          <w:szCs w:val="28"/>
        </w:rPr>
      </w:pPr>
      <w:r w:rsidRPr="00E857D9">
        <w:rPr>
          <w:rFonts w:ascii="宋体" w:hAnsi="宋体" w:hint="eastAsia"/>
          <w:b/>
          <w:bCs/>
          <w:sz w:val="28"/>
          <w:szCs w:val="28"/>
        </w:rPr>
        <w:t>现场驻守服务：</w:t>
      </w:r>
      <w:r w:rsidRPr="00557C20">
        <w:rPr>
          <w:rFonts w:ascii="仿宋_GB2312" w:eastAsia="仿宋_GB2312" w:hint="eastAsia"/>
          <w:sz w:val="28"/>
          <w:szCs w:val="28"/>
        </w:rPr>
        <w:t>在江苏省第二中医院进行系统变更，或发生对系统影响较大、要求较高的重要事件（如系统投产、机房搬迁、割接工作等），或在重要时间点，中标方应派出工程师提供现场技术支持服务</w:t>
      </w:r>
      <w:r>
        <w:rPr>
          <w:rFonts w:ascii="仿宋_GB2312" w:eastAsia="仿宋_GB2312" w:hint="eastAsia"/>
          <w:sz w:val="28"/>
          <w:szCs w:val="28"/>
        </w:rPr>
        <w:t>，并提供每周两天的驻场服务。</w:t>
      </w:r>
    </w:p>
    <w:p w:rsidR="00537D35" w:rsidRPr="00E857D9" w:rsidRDefault="00537D35" w:rsidP="00130DE0">
      <w:pPr>
        <w:pStyle w:val="BodyTextIndent2"/>
        <w:numPr>
          <w:ilvl w:val="0"/>
          <w:numId w:val="2"/>
        </w:numPr>
        <w:autoSpaceDE w:val="0"/>
        <w:autoSpaceDN w:val="0"/>
        <w:adjustRightInd w:val="0"/>
        <w:spacing w:before="120" w:line="360" w:lineRule="auto"/>
        <w:ind w:leftChars="0" w:firstLineChars="150" w:firstLine="31680"/>
        <w:textAlignment w:val="baseline"/>
        <w:rPr>
          <w:rFonts w:ascii="宋体"/>
          <w:b/>
          <w:sz w:val="28"/>
          <w:szCs w:val="28"/>
        </w:rPr>
      </w:pPr>
      <w:r w:rsidRPr="00E857D9">
        <w:rPr>
          <w:rFonts w:ascii="宋体" w:hAnsi="宋体" w:hint="eastAsia"/>
          <w:b/>
          <w:sz w:val="28"/>
          <w:szCs w:val="28"/>
        </w:rPr>
        <w:t>提供今后的系统规划、升级。</w:t>
      </w:r>
    </w:p>
    <w:p w:rsidR="00537D35" w:rsidRPr="00E857D9" w:rsidRDefault="00537D35" w:rsidP="00130DE0">
      <w:pPr>
        <w:pStyle w:val="BodyTextIndent2"/>
        <w:numPr>
          <w:ilvl w:val="0"/>
          <w:numId w:val="2"/>
        </w:numPr>
        <w:autoSpaceDE w:val="0"/>
        <w:autoSpaceDN w:val="0"/>
        <w:adjustRightInd w:val="0"/>
        <w:spacing w:before="120" w:line="360" w:lineRule="auto"/>
        <w:ind w:leftChars="0" w:firstLineChars="150" w:firstLine="31680"/>
        <w:textAlignment w:val="baseline"/>
        <w:rPr>
          <w:rFonts w:ascii="宋体"/>
          <w:b/>
          <w:sz w:val="28"/>
          <w:szCs w:val="28"/>
        </w:rPr>
      </w:pPr>
      <w:r w:rsidRPr="00E857D9">
        <w:rPr>
          <w:rFonts w:ascii="宋体" w:hAnsi="宋体" w:hint="eastAsia"/>
          <w:b/>
          <w:sz w:val="28"/>
          <w:szCs w:val="28"/>
        </w:rPr>
        <w:t>提供应用在系统中的集成服务。</w:t>
      </w:r>
    </w:p>
    <w:p w:rsidR="00537D35" w:rsidRPr="00E857D9" w:rsidRDefault="00537D35" w:rsidP="00130DE0">
      <w:pPr>
        <w:pStyle w:val="BodyTextIndent2"/>
        <w:numPr>
          <w:ilvl w:val="0"/>
          <w:numId w:val="2"/>
        </w:numPr>
        <w:autoSpaceDE w:val="0"/>
        <w:autoSpaceDN w:val="0"/>
        <w:adjustRightInd w:val="0"/>
        <w:spacing w:before="120" w:line="360" w:lineRule="auto"/>
        <w:ind w:leftChars="0" w:firstLineChars="150" w:firstLine="31680"/>
        <w:textAlignment w:val="baseline"/>
        <w:rPr>
          <w:rFonts w:ascii="宋体"/>
          <w:b/>
          <w:sz w:val="28"/>
          <w:szCs w:val="28"/>
        </w:rPr>
      </w:pPr>
      <w:r w:rsidRPr="00E857D9">
        <w:rPr>
          <w:rFonts w:ascii="宋体" w:hAnsi="宋体" w:hint="eastAsia"/>
          <w:b/>
          <w:sz w:val="28"/>
          <w:szCs w:val="28"/>
        </w:rPr>
        <w:t>提供新技术、新方法、技术经验及技术动向。</w:t>
      </w:r>
    </w:p>
    <w:p w:rsidR="00537D35" w:rsidRPr="00E857D9" w:rsidRDefault="00537D35" w:rsidP="00130DE0">
      <w:pPr>
        <w:pStyle w:val="BodyTextIndent2"/>
        <w:numPr>
          <w:ilvl w:val="0"/>
          <w:numId w:val="2"/>
        </w:numPr>
        <w:autoSpaceDE w:val="0"/>
        <w:autoSpaceDN w:val="0"/>
        <w:adjustRightInd w:val="0"/>
        <w:spacing w:before="120" w:line="360" w:lineRule="auto"/>
        <w:ind w:leftChars="0" w:firstLineChars="150" w:firstLine="31680"/>
        <w:textAlignment w:val="baseline"/>
        <w:rPr>
          <w:rFonts w:ascii="宋体"/>
          <w:b/>
          <w:bCs/>
          <w:sz w:val="28"/>
          <w:szCs w:val="28"/>
        </w:rPr>
      </w:pPr>
      <w:r w:rsidRPr="00E857D9">
        <w:rPr>
          <w:rFonts w:ascii="宋体" w:hAnsi="宋体" w:hint="eastAsia"/>
          <w:b/>
          <w:sz w:val="28"/>
          <w:szCs w:val="28"/>
        </w:rPr>
        <w:t>协助客户制定出具备可操作性的主机设备故障应急方案并协助演练。</w:t>
      </w:r>
    </w:p>
    <w:p w:rsidR="00537D35" w:rsidRPr="00557C20" w:rsidRDefault="00537D35" w:rsidP="00130DE0">
      <w:pPr>
        <w:pStyle w:val="BodyTextIndent2"/>
        <w:numPr>
          <w:ilvl w:val="0"/>
          <w:numId w:val="2"/>
        </w:numPr>
        <w:autoSpaceDE w:val="0"/>
        <w:autoSpaceDN w:val="0"/>
        <w:adjustRightInd w:val="0"/>
        <w:spacing w:before="120" w:line="360" w:lineRule="auto"/>
        <w:ind w:leftChars="0" w:firstLineChars="150" w:firstLine="31680"/>
        <w:textAlignment w:val="baseline"/>
        <w:rPr>
          <w:rFonts w:ascii="仿宋_GB2312" w:eastAsia="仿宋_GB2312"/>
          <w:sz w:val="28"/>
          <w:szCs w:val="28"/>
        </w:rPr>
      </w:pPr>
      <w:r w:rsidRPr="00E857D9">
        <w:rPr>
          <w:rFonts w:ascii="宋体" w:hAnsi="宋体" w:hint="eastAsia"/>
          <w:b/>
          <w:bCs/>
          <w:sz w:val="28"/>
          <w:szCs w:val="28"/>
        </w:rPr>
        <w:t>免费咨询服务：</w:t>
      </w:r>
      <w:r w:rsidRPr="00557C20">
        <w:rPr>
          <w:rFonts w:ascii="仿宋_GB2312" w:eastAsia="仿宋_GB2312" w:hint="eastAsia"/>
          <w:sz w:val="28"/>
          <w:szCs w:val="28"/>
        </w:rPr>
        <w:t>中标方应针对本项目提供免费的常规咨询服务。解答江苏省第二中医院在系统使用中所发生的任何问题。一般情况下，可以通过电话指导解决问题，必要时可以通过远程工具解决问题。</w:t>
      </w:r>
    </w:p>
    <w:p w:rsidR="00537D35" w:rsidRDefault="00537D35" w:rsidP="00130DE0">
      <w:pPr>
        <w:pStyle w:val="BodyTextIndent2"/>
        <w:numPr>
          <w:ilvl w:val="0"/>
          <w:numId w:val="2"/>
        </w:numPr>
        <w:autoSpaceDE w:val="0"/>
        <w:autoSpaceDN w:val="0"/>
        <w:adjustRightInd w:val="0"/>
        <w:spacing w:before="120" w:line="360" w:lineRule="auto"/>
        <w:ind w:leftChars="0" w:firstLineChars="150" w:firstLine="31680"/>
        <w:textAlignment w:val="baseline"/>
        <w:rPr>
          <w:rFonts w:ascii="仿宋_GB2312" w:eastAsia="仿宋_GB2312"/>
          <w:sz w:val="28"/>
          <w:szCs w:val="28"/>
        </w:rPr>
      </w:pPr>
      <w:r w:rsidRPr="00E857D9">
        <w:rPr>
          <w:rFonts w:ascii="宋体" w:hAnsi="宋体" w:hint="eastAsia"/>
          <w:b/>
          <w:sz w:val="28"/>
          <w:szCs w:val="28"/>
        </w:rPr>
        <w:t>定期技术交流：</w:t>
      </w:r>
      <w:r w:rsidRPr="00557C20">
        <w:rPr>
          <w:rFonts w:ascii="仿宋_GB2312" w:eastAsia="仿宋_GB2312" w:hint="eastAsia"/>
          <w:sz w:val="28"/>
          <w:szCs w:val="28"/>
        </w:rPr>
        <w:t>为了更好的了解</w:t>
      </w:r>
      <w:r>
        <w:rPr>
          <w:rFonts w:ascii="仿宋_GB2312" w:eastAsia="仿宋_GB2312" w:hint="eastAsia"/>
          <w:sz w:val="28"/>
          <w:szCs w:val="28"/>
        </w:rPr>
        <w:t>江苏省第二中医院</w:t>
      </w:r>
      <w:r w:rsidRPr="00557C20">
        <w:rPr>
          <w:rFonts w:ascii="仿宋_GB2312" w:eastAsia="仿宋_GB2312" w:hint="eastAsia"/>
          <w:sz w:val="28"/>
          <w:szCs w:val="28"/>
        </w:rPr>
        <w:t>的技术需求，同时也创造双方互相学习、共同提高的机会，在巡检结束以后，一个季度进行一次技术交流。形式可以是座谈，也可以是讲座和培训，可以配合现场培训一起进行。</w:t>
      </w:r>
    </w:p>
    <w:p w:rsidR="00537D35" w:rsidRPr="00557C20" w:rsidRDefault="00537D35" w:rsidP="00130DE0">
      <w:pPr>
        <w:pStyle w:val="BodyTextIndent2"/>
        <w:numPr>
          <w:ilvl w:val="0"/>
          <w:numId w:val="2"/>
        </w:numPr>
        <w:autoSpaceDE w:val="0"/>
        <w:autoSpaceDN w:val="0"/>
        <w:adjustRightInd w:val="0"/>
        <w:spacing w:before="120" w:line="360" w:lineRule="auto"/>
        <w:ind w:leftChars="0" w:firstLineChars="150" w:firstLine="31680"/>
        <w:textAlignment w:val="baseline"/>
        <w:rPr>
          <w:rFonts w:ascii="仿宋_GB2312" w:eastAsia="仿宋_GB2312"/>
          <w:sz w:val="28"/>
          <w:szCs w:val="28"/>
        </w:rPr>
      </w:pPr>
      <w:r w:rsidRPr="007234F0">
        <w:rPr>
          <w:rFonts w:ascii="宋体" w:hAnsi="宋体" w:hint="eastAsia"/>
          <w:b/>
          <w:sz w:val="28"/>
          <w:szCs w:val="28"/>
        </w:rPr>
        <w:t>建立专门的系统维护档案：</w:t>
      </w:r>
      <w:r w:rsidRPr="007234F0">
        <w:rPr>
          <w:rFonts w:ascii="仿宋_GB2312" w:eastAsia="仿宋_GB2312" w:hint="eastAsia"/>
          <w:sz w:val="28"/>
          <w:szCs w:val="28"/>
        </w:rPr>
        <w:t>工程师第一次到现场巡检时，要做出保修设备的详细配置清单、所使用的操作系统、版本号、系统的使用情况及系统的配置参数。每次巡检为每台保修设备填写巡检表，记录设备的运行情况，以及出现过的问题和解决的办法，设备的配置变动情况。对每次故障处理时，填写设备服务记录表，记录故障的现象，处理的过程，更换设备的情况，并记录更换设备的原型号和现型号。巡检后提交巡检报告和巡检表，故障处理后提交设备服务记录表，双方签字。</w:t>
      </w:r>
    </w:p>
    <w:p w:rsidR="00537D35" w:rsidRPr="00E857D9" w:rsidRDefault="00537D35" w:rsidP="00130DE0">
      <w:pPr>
        <w:spacing w:before="120" w:after="120" w:line="360" w:lineRule="auto"/>
        <w:ind w:firstLineChars="150" w:firstLine="31680"/>
        <w:rPr>
          <w:rFonts w:ascii="宋体"/>
          <w:b/>
          <w:sz w:val="28"/>
          <w:szCs w:val="28"/>
        </w:rPr>
      </w:pPr>
    </w:p>
    <w:p w:rsidR="00537D35" w:rsidRPr="00E857D9" w:rsidRDefault="00537D35" w:rsidP="00FB315D">
      <w:pPr>
        <w:pStyle w:val="Heading1"/>
      </w:pPr>
      <w:r>
        <w:rPr>
          <w:rFonts w:hint="eastAsia"/>
        </w:rPr>
        <w:t>四</w:t>
      </w:r>
      <w:r w:rsidRPr="00E857D9">
        <w:rPr>
          <w:rFonts w:hint="eastAsia"/>
        </w:rPr>
        <w:t>、服务方式</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在服务期内提供</w:t>
      </w:r>
      <w:r w:rsidRPr="00557C20">
        <w:rPr>
          <w:rFonts w:ascii="仿宋_GB2312" w:eastAsia="仿宋_GB2312"/>
          <w:sz w:val="28"/>
          <w:szCs w:val="28"/>
        </w:rPr>
        <w:t>7</w:t>
      </w:r>
      <w:r w:rsidRPr="00557C20">
        <w:rPr>
          <w:rFonts w:ascii="仿宋_GB2312" w:eastAsia="仿宋_GB2312" w:hint="eastAsia"/>
          <w:sz w:val="28"/>
          <w:szCs w:val="28"/>
        </w:rPr>
        <w:t>×</w:t>
      </w:r>
      <w:r w:rsidRPr="00557C20">
        <w:rPr>
          <w:rFonts w:ascii="仿宋_GB2312" w:eastAsia="仿宋_GB2312"/>
          <w:sz w:val="28"/>
          <w:szCs w:val="28"/>
        </w:rPr>
        <w:t>24</w:t>
      </w:r>
      <w:r w:rsidRPr="00557C20">
        <w:rPr>
          <w:rFonts w:ascii="仿宋_GB2312" w:eastAsia="仿宋_GB2312" w:hint="eastAsia"/>
          <w:sz w:val="28"/>
          <w:szCs w:val="28"/>
        </w:rPr>
        <w:t>小时的技术支持服务，在需要现场技术支持服务时，应在交通条件允许的情况下，在最短的时间内到达设备使用现场解决问题。提供对所有技术支持、服务请求、故障报修、技术咨询的单点专员联系，对所有问题的记录、分派、跟踪和管理、分析和报告。</w:t>
      </w:r>
    </w:p>
    <w:p w:rsidR="00537D35" w:rsidRPr="002E38DD" w:rsidRDefault="00537D35" w:rsidP="00130DE0">
      <w:pPr>
        <w:spacing w:before="120" w:after="120" w:line="360" w:lineRule="auto"/>
        <w:ind w:firstLineChars="150" w:firstLine="31680"/>
        <w:rPr>
          <w:rFonts w:ascii="宋体"/>
          <w:b/>
          <w:sz w:val="28"/>
          <w:szCs w:val="28"/>
        </w:rPr>
      </w:pPr>
      <w:r w:rsidRPr="002E38DD">
        <w:rPr>
          <w:rFonts w:ascii="宋体" w:hAnsi="宋体" w:hint="eastAsia"/>
          <w:b/>
          <w:sz w:val="28"/>
          <w:szCs w:val="28"/>
        </w:rPr>
        <w:t>具体的服务方式如下：</w:t>
      </w:r>
    </w:p>
    <w:p w:rsidR="00537D35" w:rsidRPr="005337CE" w:rsidRDefault="00537D35" w:rsidP="00FB315D">
      <w:pPr>
        <w:pStyle w:val="Heading2"/>
      </w:pPr>
      <w:bookmarkStart w:id="18" w:name="_Toc76472181"/>
      <w:bookmarkStart w:id="19" w:name="_Toc75082782"/>
      <w:r w:rsidRPr="005337CE">
        <w:t>1</w:t>
      </w:r>
      <w:r w:rsidRPr="005337CE">
        <w:rPr>
          <w:rFonts w:hint="eastAsia"/>
        </w:rPr>
        <w:t>、远程服务</w:t>
      </w:r>
      <w:bookmarkEnd w:id="18"/>
      <w:bookmarkEnd w:id="19"/>
    </w:p>
    <w:p w:rsidR="00537D35" w:rsidRPr="00557C20" w:rsidRDefault="00537D35" w:rsidP="007A314D">
      <w:pPr>
        <w:spacing w:before="120" w:after="120" w:line="360" w:lineRule="auto"/>
        <w:ind w:firstLineChars="150" w:firstLine="31680"/>
        <w:rPr>
          <w:rFonts w:ascii="仿宋_GB2312" w:eastAsia="仿宋_GB2312"/>
          <w:sz w:val="28"/>
          <w:szCs w:val="28"/>
        </w:rPr>
      </w:pPr>
      <w:bookmarkStart w:id="20" w:name="_Toc14685186"/>
      <w:r w:rsidRPr="00557C20">
        <w:rPr>
          <w:rFonts w:ascii="仿宋_GB2312" w:eastAsia="仿宋_GB2312" w:hint="eastAsia"/>
          <w:sz w:val="28"/>
          <w:szCs w:val="28"/>
        </w:rPr>
        <w:t>提供</w:t>
      </w:r>
      <w:r w:rsidRPr="00557C20">
        <w:rPr>
          <w:rFonts w:ascii="仿宋_GB2312" w:eastAsia="仿宋_GB2312"/>
          <w:sz w:val="28"/>
          <w:szCs w:val="28"/>
        </w:rPr>
        <w:t>7</w:t>
      </w:r>
      <w:r w:rsidRPr="00557C20">
        <w:rPr>
          <w:rFonts w:ascii="仿宋_GB2312" w:eastAsia="仿宋_GB2312" w:hint="eastAsia"/>
          <w:sz w:val="28"/>
          <w:szCs w:val="28"/>
        </w:rPr>
        <w:t>×</w:t>
      </w:r>
      <w:r w:rsidRPr="00557C20">
        <w:rPr>
          <w:rFonts w:ascii="仿宋_GB2312" w:eastAsia="仿宋_GB2312"/>
          <w:sz w:val="28"/>
          <w:szCs w:val="28"/>
        </w:rPr>
        <w:t>24</w:t>
      </w:r>
      <w:r w:rsidRPr="00557C20">
        <w:rPr>
          <w:rFonts w:ascii="仿宋_GB2312" w:eastAsia="仿宋_GB2312" w:hint="eastAsia"/>
          <w:sz w:val="28"/>
          <w:szCs w:val="28"/>
        </w:rPr>
        <w:t>小时电话技术支持服务，包括服务请求、远程故障诊断、技术咨询等服务。</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征得客户同意后，服务提供方将使用选定的远程访问工具，帮助客户迅速解决问题。客户可以选择任何一种选定的工具，以帮助处理服务请求。</w:t>
      </w:r>
    </w:p>
    <w:p w:rsidR="00537D35" w:rsidRPr="005337CE" w:rsidRDefault="00537D35" w:rsidP="00130DE0">
      <w:pPr>
        <w:pStyle w:val="Heading2"/>
        <w:spacing w:line="360" w:lineRule="auto"/>
        <w:ind w:firstLineChars="150" w:firstLine="31680"/>
        <w:rPr>
          <w:rFonts w:ascii="宋体" w:eastAsia="宋体" w:hAnsi="宋体"/>
          <w:b/>
        </w:rPr>
      </w:pPr>
      <w:r w:rsidRPr="005337CE">
        <w:rPr>
          <w:rFonts w:ascii="宋体" w:eastAsia="宋体" w:hAnsi="宋体"/>
          <w:b/>
        </w:rPr>
        <w:t>2</w:t>
      </w:r>
      <w:bookmarkStart w:id="21" w:name="_Toc76472182"/>
      <w:bookmarkStart w:id="22" w:name="_Toc75082783"/>
      <w:r w:rsidRPr="005337CE">
        <w:rPr>
          <w:rFonts w:ascii="宋体" w:eastAsia="宋体" w:hAnsi="宋体" w:hint="eastAsia"/>
          <w:b/>
        </w:rPr>
        <w:t>、现场服务</w:t>
      </w:r>
      <w:bookmarkEnd w:id="20"/>
      <w:bookmarkEnd w:id="21"/>
      <w:bookmarkEnd w:id="22"/>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在需要现场技术支持服务时，服务方工程师应在</w:t>
      </w:r>
      <w:r>
        <w:rPr>
          <w:rFonts w:ascii="仿宋_GB2312" w:eastAsia="仿宋_GB2312"/>
          <w:sz w:val="28"/>
          <w:szCs w:val="28"/>
        </w:rPr>
        <w:t>3</w:t>
      </w:r>
      <w:r w:rsidRPr="00557C20">
        <w:rPr>
          <w:rFonts w:ascii="仿宋_GB2312" w:eastAsia="仿宋_GB2312"/>
          <w:sz w:val="28"/>
          <w:szCs w:val="28"/>
        </w:rPr>
        <w:t>0</w:t>
      </w:r>
      <w:r w:rsidRPr="00557C20">
        <w:rPr>
          <w:rFonts w:ascii="仿宋_GB2312" w:eastAsia="仿宋_GB2312" w:hint="eastAsia"/>
          <w:sz w:val="28"/>
          <w:szCs w:val="28"/>
        </w:rPr>
        <w:t>分钟内到达设备使用现场，按时限解决问题，作技术指导。根据故障等级的分类标准及解决故障所需时间（没有特别说明的，自故障发生时算起）：</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一级：重大故障。</w:t>
      </w:r>
      <w:r w:rsidRPr="00557C20">
        <w:rPr>
          <w:rFonts w:ascii="仿宋_GB2312" w:eastAsia="仿宋_GB2312"/>
          <w:sz w:val="28"/>
          <w:szCs w:val="28"/>
        </w:rPr>
        <w:t xml:space="preserve"> </w:t>
      </w:r>
      <w:r w:rsidRPr="00557C20">
        <w:rPr>
          <w:rFonts w:ascii="仿宋_GB2312" w:eastAsia="仿宋_GB2312" w:hint="eastAsia"/>
          <w:sz w:val="28"/>
          <w:szCs w:val="28"/>
        </w:rPr>
        <w:t>系统瘫痪，业务数据丢失。响应时间：</w:t>
      </w:r>
      <w:r w:rsidRPr="00557C20">
        <w:rPr>
          <w:rFonts w:ascii="仿宋_GB2312" w:eastAsia="仿宋_GB2312"/>
          <w:sz w:val="28"/>
          <w:szCs w:val="28"/>
        </w:rPr>
        <w:t>10</w:t>
      </w:r>
      <w:r w:rsidRPr="00557C20">
        <w:rPr>
          <w:rFonts w:ascii="仿宋_GB2312" w:eastAsia="仿宋_GB2312" w:hint="eastAsia"/>
          <w:sz w:val="28"/>
          <w:szCs w:val="28"/>
        </w:rPr>
        <w:t>分钟；系统恢复及故障排除时间：到达现场后</w:t>
      </w:r>
      <w:r w:rsidRPr="00557C20">
        <w:rPr>
          <w:rFonts w:ascii="仿宋_GB2312" w:eastAsia="仿宋_GB2312"/>
          <w:sz w:val="28"/>
          <w:szCs w:val="28"/>
        </w:rPr>
        <w:t>2</w:t>
      </w:r>
      <w:r w:rsidRPr="00557C20">
        <w:rPr>
          <w:rFonts w:ascii="仿宋_GB2312" w:eastAsia="仿宋_GB2312" w:hint="eastAsia"/>
          <w:sz w:val="28"/>
          <w:szCs w:val="28"/>
        </w:rPr>
        <w:t>小时；解决问题时间：</w:t>
      </w:r>
      <w:r>
        <w:rPr>
          <w:rFonts w:ascii="仿宋_GB2312" w:eastAsia="仿宋_GB2312"/>
          <w:sz w:val="28"/>
          <w:szCs w:val="28"/>
        </w:rPr>
        <w:t>12</w:t>
      </w:r>
      <w:r w:rsidRPr="00557C20">
        <w:rPr>
          <w:rFonts w:ascii="仿宋_GB2312" w:eastAsia="仿宋_GB2312" w:hint="eastAsia"/>
          <w:sz w:val="28"/>
          <w:szCs w:val="28"/>
        </w:rPr>
        <w:t>小时。</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二级：严重故障。部分设备工作不正常，影响和限制了部分业务运营。响应时间：</w:t>
      </w:r>
      <w:r w:rsidRPr="00557C20">
        <w:rPr>
          <w:rFonts w:ascii="仿宋_GB2312" w:eastAsia="仿宋_GB2312"/>
          <w:sz w:val="28"/>
          <w:szCs w:val="28"/>
        </w:rPr>
        <w:t>15</w:t>
      </w:r>
      <w:r w:rsidRPr="00557C20">
        <w:rPr>
          <w:rFonts w:ascii="仿宋_GB2312" w:eastAsia="仿宋_GB2312" w:hint="eastAsia"/>
          <w:sz w:val="28"/>
          <w:szCs w:val="28"/>
        </w:rPr>
        <w:t>分钟；系统恢复及故障排除时间：到达现场后</w:t>
      </w:r>
      <w:r>
        <w:rPr>
          <w:rFonts w:ascii="仿宋_GB2312" w:eastAsia="仿宋_GB2312"/>
          <w:sz w:val="28"/>
          <w:szCs w:val="28"/>
        </w:rPr>
        <w:t>2</w:t>
      </w:r>
      <w:r w:rsidRPr="00557C20">
        <w:rPr>
          <w:rFonts w:ascii="仿宋_GB2312" w:eastAsia="仿宋_GB2312" w:hint="eastAsia"/>
          <w:sz w:val="28"/>
          <w:szCs w:val="28"/>
        </w:rPr>
        <w:t>小时；解决问题时间：</w:t>
      </w:r>
      <w:r>
        <w:rPr>
          <w:rFonts w:ascii="仿宋_GB2312" w:eastAsia="仿宋_GB2312"/>
          <w:sz w:val="28"/>
          <w:szCs w:val="28"/>
        </w:rPr>
        <w:t>1</w:t>
      </w:r>
      <w:r w:rsidRPr="00557C20">
        <w:rPr>
          <w:rFonts w:ascii="仿宋_GB2312" w:eastAsia="仿宋_GB2312" w:hint="eastAsia"/>
          <w:sz w:val="28"/>
          <w:szCs w:val="28"/>
        </w:rPr>
        <w:t>天。</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三级：一般性技术故障。发现网络和设备的技术问题，但系统仍可正常运营。响应时间：</w:t>
      </w:r>
      <w:r w:rsidRPr="00557C20">
        <w:rPr>
          <w:rFonts w:ascii="仿宋_GB2312" w:eastAsia="仿宋_GB2312"/>
          <w:sz w:val="28"/>
          <w:szCs w:val="28"/>
        </w:rPr>
        <w:t>20</w:t>
      </w:r>
      <w:r w:rsidRPr="00557C20">
        <w:rPr>
          <w:rFonts w:ascii="仿宋_GB2312" w:eastAsia="仿宋_GB2312" w:hint="eastAsia"/>
          <w:sz w:val="28"/>
          <w:szCs w:val="28"/>
        </w:rPr>
        <w:t>分钟；系统恢复及故障排除时间：</w:t>
      </w:r>
      <w:r w:rsidRPr="00557C20">
        <w:rPr>
          <w:rFonts w:ascii="仿宋_GB2312" w:eastAsia="仿宋_GB2312"/>
          <w:sz w:val="28"/>
          <w:szCs w:val="28"/>
        </w:rPr>
        <w:t>6</w:t>
      </w:r>
      <w:r w:rsidRPr="00557C20">
        <w:rPr>
          <w:rFonts w:ascii="仿宋_GB2312" w:eastAsia="仿宋_GB2312" w:hint="eastAsia"/>
          <w:sz w:val="28"/>
          <w:szCs w:val="28"/>
        </w:rPr>
        <w:t>小时；解决问题时间：</w:t>
      </w:r>
      <w:r>
        <w:rPr>
          <w:rFonts w:ascii="仿宋_GB2312" w:eastAsia="仿宋_GB2312"/>
          <w:sz w:val="28"/>
          <w:szCs w:val="28"/>
        </w:rPr>
        <w:t>1</w:t>
      </w:r>
      <w:r w:rsidRPr="00557C20">
        <w:rPr>
          <w:rFonts w:ascii="仿宋_GB2312" w:eastAsia="仿宋_GB2312" w:hint="eastAsia"/>
          <w:sz w:val="28"/>
          <w:szCs w:val="28"/>
        </w:rPr>
        <w:t>天。</w:t>
      </w:r>
    </w:p>
    <w:p w:rsidR="00537D35" w:rsidRPr="005337CE" w:rsidRDefault="00537D35" w:rsidP="00FB315D">
      <w:pPr>
        <w:pStyle w:val="Heading2"/>
      </w:pPr>
      <w:r w:rsidRPr="005337CE">
        <w:t>3</w:t>
      </w:r>
      <w:bookmarkStart w:id="23" w:name="_Toc76472183"/>
      <w:bookmarkStart w:id="24" w:name="_Toc75082784"/>
      <w:r w:rsidRPr="005337CE">
        <w:rPr>
          <w:rFonts w:hint="eastAsia"/>
        </w:rPr>
        <w:t>、巡检服务</w:t>
      </w:r>
      <w:bookmarkEnd w:id="23"/>
      <w:bookmarkEnd w:id="24"/>
    </w:p>
    <w:bookmarkEnd w:id="4"/>
    <w:bookmarkEnd w:id="5"/>
    <w:bookmarkEnd w:id="6"/>
    <w:bookmarkEnd w:id="7"/>
    <w:bookmarkEnd w:id="8"/>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系统预防性维护巡检服务是指按规定时间，安排工程师对江苏省第二中医院维护范围内的设备进行全面检测，确认设备运行状态，检查系统错误记录，排除潜在隐患，以确保业务系统能正常稳定的运行。具体维护计划要求为：</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w:t>
      </w:r>
      <w:r w:rsidRPr="00557C20">
        <w:rPr>
          <w:rFonts w:ascii="仿宋_GB2312" w:eastAsia="仿宋_GB2312"/>
          <w:sz w:val="28"/>
          <w:szCs w:val="28"/>
        </w:rPr>
        <w:t>1</w:t>
      </w:r>
      <w:r w:rsidRPr="00557C20">
        <w:rPr>
          <w:rFonts w:ascii="仿宋_GB2312" w:eastAsia="仿宋_GB2312" w:hint="eastAsia"/>
          <w:sz w:val="28"/>
          <w:szCs w:val="28"/>
        </w:rPr>
        <w:t>）系统维护期内，定期（</w:t>
      </w:r>
      <w:r>
        <w:rPr>
          <w:rFonts w:ascii="仿宋_GB2312" w:eastAsia="仿宋_GB2312"/>
          <w:sz w:val="28"/>
          <w:szCs w:val="28"/>
        </w:rPr>
        <w:t>8</w:t>
      </w:r>
      <w:r w:rsidRPr="00557C20">
        <w:rPr>
          <w:rFonts w:ascii="仿宋_GB2312" w:eastAsia="仿宋_GB2312" w:hint="eastAsia"/>
          <w:sz w:val="28"/>
          <w:szCs w:val="28"/>
        </w:rPr>
        <w:t>次</w:t>
      </w:r>
      <w:r w:rsidRPr="00557C20">
        <w:rPr>
          <w:rFonts w:ascii="仿宋_GB2312" w:eastAsia="仿宋_GB2312"/>
          <w:sz w:val="28"/>
          <w:szCs w:val="28"/>
        </w:rPr>
        <w:t>/</w:t>
      </w:r>
      <w:r w:rsidRPr="00557C20">
        <w:rPr>
          <w:rFonts w:ascii="仿宋_GB2312" w:eastAsia="仿宋_GB2312" w:hint="eastAsia"/>
          <w:sz w:val="28"/>
          <w:szCs w:val="28"/>
        </w:rPr>
        <w:t>月）对江苏省第二中医院维护服务项目的硬件以及相关软件进行性能数据采集和分析，并在一周内将系统性能分析维护报告提交给江苏省第二中医院，若系统性能没有达到最优，则提出相应的性能调优建议及方案，以保证客户主机系统运行在最佳状况。</w:t>
      </w:r>
    </w:p>
    <w:p w:rsidR="00537D35" w:rsidRPr="00557C20" w:rsidRDefault="00537D35" w:rsidP="00130DE0">
      <w:pPr>
        <w:spacing w:before="120" w:after="120" w:line="360" w:lineRule="auto"/>
        <w:ind w:firstLineChars="150" w:firstLine="31680"/>
        <w:rPr>
          <w:rFonts w:ascii="仿宋_GB2312" w:eastAsia="仿宋_GB2312"/>
          <w:sz w:val="28"/>
          <w:szCs w:val="28"/>
        </w:rPr>
      </w:pPr>
      <w:r w:rsidRPr="00557C20">
        <w:rPr>
          <w:rFonts w:ascii="仿宋_GB2312" w:eastAsia="仿宋_GB2312" w:hint="eastAsia"/>
          <w:sz w:val="28"/>
          <w:szCs w:val="28"/>
        </w:rPr>
        <w:t>（</w:t>
      </w:r>
      <w:r w:rsidRPr="00557C20">
        <w:rPr>
          <w:rFonts w:ascii="仿宋_GB2312" w:eastAsia="仿宋_GB2312"/>
          <w:sz w:val="28"/>
          <w:szCs w:val="28"/>
        </w:rPr>
        <w:t>2</w:t>
      </w:r>
      <w:r w:rsidRPr="00557C20">
        <w:rPr>
          <w:rFonts w:ascii="仿宋_GB2312" w:eastAsia="仿宋_GB2312" w:hint="eastAsia"/>
          <w:sz w:val="28"/>
          <w:szCs w:val="28"/>
        </w:rPr>
        <w:t>）安排工程师实施预防性维护巡检服务，主要内容包括：</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系机房环境检查，包括温度、湿度、电源情况等</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检查主要内置硬件设备和外围设备运行情况</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系统备份</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检查系统硬件指示灯情况</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硬件检测诊断</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检查系统错误报告</w:t>
      </w:r>
      <w:r w:rsidRPr="00557C20">
        <w:rPr>
          <w:rFonts w:ascii="仿宋_GB2312" w:eastAsia="仿宋_GB2312"/>
          <w:sz w:val="28"/>
          <w:szCs w:val="28"/>
        </w:rPr>
        <w:t xml:space="preserve">(Error Log) </w:t>
      </w:r>
      <w:r w:rsidRPr="00557C20">
        <w:rPr>
          <w:rFonts w:ascii="仿宋_GB2312" w:eastAsia="仿宋_GB2312" w:hint="eastAsia"/>
          <w:sz w:val="28"/>
          <w:szCs w:val="28"/>
        </w:rPr>
        <w:t>以及其他的记录文件</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检查文件系统、查看卷组信息、检查内存交换区</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磁盘阵列检查</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系统安全性检查</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网络设置检测</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jc w:val="left"/>
        <w:rPr>
          <w:rFonts w:ascii="仿宋_GB2312" w:eastAsia="仿宋_GB2312"/>
          <w:sz w:val="28"/>
          <w:szCs w:val="28"/>
        </w:rPr>
      </w:pPr>
      <w:r w:rsidRPr="00557C20">
        <w:rPr>
          <w:rFonts w:ascii="仿宋_GB2312" w:eastAsia="仿宋_GB2312" w:hint="eastAsia"/>
          <w:sz w:val="28"/>
          <w:szCs w:val="28"/>
        </w:rPr>
        <w:t>对系统存在的漏洞能及时提出并协助江苏省第二中医院技术人员解决</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操作系统、双机热备状态检查</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易损易耗部件的检查与建议</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使用记录检查</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数据备份情况</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针对检查结果提供报告</w:t>
      </w:r>
    </w:p>
    <w:p w:rsidR="00537D35" w:rsidRPr="00557C20" w:rsidRDefault="00537D35" w:rsidP="00130DE0">
      <w:pPr>
        <w:numPr>
          <w:ilvl w:val="0"/>
          <w:numId w:val="1"/>
        </w:numPr>
        <w:tabs>
          <w:tab w:val="num" w:pos="1385"/>
          <w:tab w:val="num" w:pos="1475"/>
        </w:tabs>
        <w:spacing w:before="120" w:after="120" w:line="360" w:lineRule="auto"/>
        <w:ind w:left="1474" w:firstLineChars="150" w:firstLine="31680"/>
        <w:rPr>
          <w:rFonts w:ascii="仿宋_GB2312" w:eastAsia="仿宋_GB2312"/>
          <w:sz w:val="28"/>
          <w:szCs w:val="28"/>
        </w:rPr>
      </w:pPr>
      <w:r w:rsidRPr="00557C20">
        <w:rPr>
          <w:rFonts w:ascii="仿宋_GB2312" w:eastAsia="仿宋_GB2312" w:hint="eastAsia"/>
          <w:sz w:val="28"/>
          <w:szCs w:val="28"/>
        </w:rPr>
        <w:t>客户要求的其他一般技术支持</w:t>
      </w:r>
    </w:p>
    <w:p w:rsidR="00537D35" w:rsidRPr="009039BF" w:rsidRDefault="00537D35" w:rsidP="00FB315D">
      <w:pPr>
        <w:pStyle w:val="Heading1"/>
      </w:pPr>
      <w:r>
        <w:rPr>
          <w:rFonts w:hint="eastAsia"/>
        </w:rPr>
        <w:t>五</w:t>
      </w:r>
      <w:r w:rsidRPr="009039BF">
        <w:rPr>
          <w:rFonts w:hint="eastAsia"/>
        </w:rPr>
        <w:t>、基本服务要求</w:t>
      </w:r>
    </w:p>
    <w:p w:rsidR="00537D35" w:rsidRDefault="00537D35" w:rsidP="00130DE0">
      <w:pPr>
        <w:spacing w:afterLines="50" w:line="360" w:lineRule="auto"/>
        <w:ind w:firstLineChars="150" w:firstLine="3168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、实施时间：合同签定后执行。</w:t>
      </w:r>
    </w:p>
    <w:p w:rsidR="00537D35" w:rsidRDefault="00537D35" w:rsidP="00130DE0">
      <w:pPr>
        <w:spacing w:afterLines="50" w:line="360" w:lineRule="auto"/>
        <w:ind w:firstLineChars="150" w:firstLine="3168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设备保修期：合同签定后</w:t>
      </w:r>
      <w:r w:rsidRPr="0097134C">
        <w:rPr>
          <w:rFonts w:ascii="仿宋_GB2312" w:eastAsia="仿宋_GB2312"/>
          <w:sz w:val="28"/>
          <w:szCs w:val="28"/>
        </w:rPr>
        <w:t>1</w:t>
      </w:r>
      <w:r w:rsidRPr="0097134C">
        <w:rPr>
          <w:rFonts w:ascii="仿宋_GB2312" w:eastAsia="仿宋_GB2312" w:hint="eastAsia"/>
          <w:sz w:val="28"/>
          <w:szCs w:val="28"/>
        </w:rPr>
        <w:t>年</w:t>
      </w:r>
      <w:r>
        <w:rPr>
          <w:rFonts w:ascii="仿宋_GB2312" w:eastAsia="仿宋_GB2312" w:hint="eastAsia"/>
          <w:sz w:val="28"/>
          <w:szCs w:val="28"/>
        </w:rPr>
        <w:t>。</w:t>
      </w:r>
    </w:p>
    <w:p w:rsidR="00537D35" w:rsidRDefault="00537D35" w:rsidP="00130DE0">
      <w:pPr>
        <w:spacing w:afterLines="50" w:line="360" w:lineRule="auto"/>
        <w:ind w:firstLineChars="150" w:firstLine="3168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设备维修：必须由原厂指定的技术人员直接提供保修、维修、免费技术培训服务。并提供合法、有效的保修、维修证明。</w:t>
      </w:r>
    </w:p>
    <w:p w:rsidR="00537D35" w:rsidRDefault="00537D35" w:rsidP="00130DE0">
      <w:pPr>
        <w:spacing w:afterLines="50" w:line="360" w:lineRule="auto"/>
        <w:ind w:firstLineChars="150" w:firstLine="3168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医院信息化软硬件设备出现故障时，接到报障通知后，</w:t>
      </w:r>
      <w:r w:rsidRPr="00DC754A">
        <w:rPr>
          <w:rFonts w:ascii="仿宋_GB2312" w:eastAsia="仿宋_GB2312"/>
          <w:sz w:val="28"/>
          <w:szCs w:val="28"/>
        </w:rPr>
        <w:t>0.5</w:t>
      </w:r>
      <w:r>
        <w:rPr>
          <w:rFonts w:ascii="仿宋_GB2312" w:eastAsia="仿宋_GB2312" w:hint="eastAsia"/>
          <w:sz w:val="28"/>
          <w:szCs w:val="28"/>
        </w:rPr>
        <w:t>小时内响应，</w:t>
      </w:r>
      <w:r w:rsidRPr="00DC754A">
        <w:rPr>
          <w:rFonts w:ascii="仿宋_GB2312" w:eastAsia="仿宋_GB2312"/>
          <w:sz w:val="28"/>
          <w:szCs w:val="28"/>
        </w:rPr>
        <w:t>2</w:t>
      </w:r>
      <w:r>
        <w:rPr>
          <w:rFonts w:ascii="仿宋_GB2312" w:eastAsia="仿宋_GB2312" w:hint="eastAsia"/>
          <w:sz w:val="28"/>
          <w:szCs w:val="28"/>
        </w:rPr>
        <w:t>小时内维修到位，消耗品和零配件供应</w:t>
      </w:r>
      <w:r w:rsidRPr="00DC754A">
        <w:rPr>
          <w:rFonts w:ascii="仿宋_GB2312" w:eastAsia="仿宋_GB2312"/>
          <w:sz w:val="28"/>
          <w:szCs w:val="28"/>
        </w:rPr>
        <w:t>12</w:t>
      </w:r>
      <w:r>
        <w:rPr>
          <w:rFonts w:ascii="仿宋_GB2312" w:eastAsia="仿宋_GB2312" w:hint="eastAsia"/>
          <w:sz w:val="28"/>
          <w:szCs w:val="28"/>
        </w:rPr>
        <w:t>小时内能到货。设备维修不及时，可按照设备总价的</w:t>
      </w:r>
      <w:r>
        <w:rPr>
          <w:rFonts w:ascii="仿宋_GB2312" w:eastAsia="仿宋_GB2312"/>
          <w:sz w:val="28"/>
          <w:szCs w:val="28"/>
        </w:rPr>
        <w:t>1%</w:t>
      </w:r>
      <w:r>
        <w:rPr>
          <w:rFonts w:ascii="仿宋_GB2312" w:eastAsia="仿宋_GB2312" w:hint="eastAsia"/>
          <w:sz w:val="28"/>
          <w:szCs w:val="28"/>
        </w:rPr>
        <w:t>每天付违约金。</w:t>
      </w:r>
    </w:p>
    <w:p w:rsidR="00537D35" w:rsidRDefault="00537D35" w:rsidP="00130DE0">
      <w:pPr>
        <w:spacing w:afterLines="50" w:line="360" w:lineRule="auto"/>
        <w:ind w:firstLineChars="150" w:firstLine="31680"/>
        <w:rPr>
          <w:rFonts w:ascii="仿宋_GB2312" w:eastAsia="仿宋_GB2312"/>
          <w:sz w:val="28"/>
          <w:szCs w:val="28"/>
        </w:rPr>
      </w:pPr>
      <w:r>
        <w:rPr>
          <w:rFonts w:ascii="仿宋_GB2312" w:eastAsia="仿宋_GB2312"/>
          <w:sz w:val="28"/>
          <w:szCs w:val="28"/>
        </w:rPr>
        <w:t>5</w:t>
      </w:r>
      <w:r>
        <w:rPr>
          <w:rFonts w:ascii="仿宋_GB2312" w:eastAsia="仿宋_GB2312" w:hint="eastAsia"/>
          <w:sz w:val="28"/>
          <w:szCs w:val="28"/>
        </w:rPr>
        <w:t>、对新型号机器，经销商必须提供原厂的技术图纸和维修手册，并免费进行技术培训（</w:t>
      </w:r>
      <w:r>
        <w:rPr>
          <w:rFonts w:ascii="仿宋_GB2312" w:eastAsia="仿宋_GB2312"/>
          <w:sz w:val="28"/>
          <w:szCs w:val="28"/>
        </w:rPr>
        <w:t>2</w:t>
      </w:r>
      <w:r>
        <w:rPr>
          <w:rFonts w:ascii="仿宋_GB2312" w:eastAsia="仿宋_GB2312" w:hint="eastAsia"/>
          <w:sz w:val="28"/>
          <w:szCs w:val="28"/>
        </w:rPr>
        <w:t>人以上），直至熟练掌握。维修保障纳入质保金的考察项目，作为一项参考依据。</w:t>
      </w:r>
    </w:p>
    <w:p w:rsidR="00537D35" w:rsidRDefault="00537D35" w:rsidP="00FB315D">
      <w:pPr>
        <w:pStyle w:val="Heading1"/>
      </w:pPr>
      <w:r>
        <w:rPr>
          <w:rFonts w:hint="eastAsia"/>
        </w:rPr>
        <w:t>六</w:t>
      </w:r>
      <w:r w:rsidRPr="009039BF">
        <w:rPr>
          <w:rFonts w:hint="eastAsia"/>
        </w:rPr>
        <w:t>、其他方面要求</w:t>
      </w:r>
    </w:p>
    <w:p w:rsidR="00537D35" w:rsidRPr="005337CE" w:rsidRDefault="00537D35" w:rsidP="00130DE0">
      <w:pPr>
        <w:pStyle w:val="Heading2"/>
        <w:spacing w:line="360" w:lineRule="auto"/>
        <w:ind w:firstLineChars="150" w:firstLine="31680"/>
        <w:rPr>
          <w:rFonts w:ascii="宋体" w:eastAsia="宋体" w:hAnsi="宋体"/>
          <w:b/>
        </w:rPr>
      </w:pPr>
      <w:r>
        <w:rPr>
          <w:rFonts w:ascii="宋体" w:eastAsia="宋体" w:hAnsi="宋体"/>
          <w:b/>
        </w:rPr>
        <w:t>1</w:t>
      </w:r>
      <w:r w:rsidRPr="005337CE">
        <w:rPr>
          <w:rFonts w:ascii="宋体" w:eastAsia="宋体" w:hAnsi="宋体" w:hint="eastAsia"/>
          <w:b/>
        </w:rPr>
        <w:t>、</w:t>
      </w:r>
      <w:r>
        <w:rPr>
          <w:rFonts w:ascii="宋体" w:eastAsia="宋体" w:hAnsi="宋体" w:hint="eastAsia"/>
          <w:b/>
        </w:rPr>
        <w:t>投标说明</w:t>
      </w:r>
    </w:p>
    <w:p w:rsidR="00537D35" w:rsidRPr="00557C20"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hint="eastAsia"/>
          <w:sz w:val="28"/>
          <w:szCs w:val="28"/>
        </w:rPr>
        <w:t>）</w:t>
      </w:r>
      <w:r w:rsidRPr="00557C20">
        <w:rPr>
          <w:rFonts w:ascii="仿宋_GB2312" w:eastAsia="仿宋_GB2312" w:hint="eastAsia"/>
          <w:sz w:val="28"/>
          <w:szCs w:val="28"/>
        </w:rPr>
        <w:t>、此次项目的维护地点为江苏省第二中医院，投标人必须在标书公示后</w:t>
      </w:r>
      <w:r w:rsidRPr="00557C20">
        <w:rPr>
          <w:rFonts w:ascii="仿宋_GB2312" w:eastAsia="仿宋_GB2312"/>
          <w:sz w:val="28"/>
          <w:szCs w:val="28"/>
        </w:rPr>
        <w:t>2</w:t>
      </w:r>
      <w:r w:rsidRPr="00557C20">
        <w:rPr>
          <w:rFonts w:ascii="仿宋_GB2312" w:eastAsia="仿宋_GB2312" w:hint="eastAsia"/>
          <w:sz w:val="28"/>
          <w:szCs w:val="28"/>
        </w:rPr>
        <w:t>天内到甲方现场了解具体情况，并携带</w:t>
      </w:r>
      <w:r>
        <w:rPr>
          <w:rFonts w:ascii="仿宋_GB2312" w:eastAsia="仿宋_GB2312"/>
          <w:sz w:val="28"/>
          <w:szCs w:val="28"/>
        </w:rPr>
        <w:t>Oracle</w:t>
      </w:r>
      <w:r w:rsidRPr="00557C20">
        <w:rPr>
          <w:rFonts w:ascii="仿宋_GB2312" w:eastAsia="仿宋_GB2312" w:hint="eastAsia"/>
          <w:sz w:val="28"/>
          <w:szCs w:val="28"/>
        </w:rPr>
        <w:t>原厂授权函参与报名投标，未报名单位投标文件无效。</w:t>
      </w:r>
    </w:p>
    <w:p w:rsidR="00537D35" w:rsidRPr="00557C20"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hint="eastAsia"/>
          <w:sz w:val="28"/>
          <w:szCs w:val="28"/>
        </w:rPr>
        <w:t>）</w:t>
      </w:r>
      <w:r w:rsidRPr="00557C20">
        <w:rPr>
          <w:rFonts w:ascii="仿宋_GB2312" w:eastAsia="仿宋_GB2312" w:hint="eastAsia"/>
          <w:sz w:val="28"/>
          <w:szCs w:val="28"/>
        </w:rPr>
        <w:t>、本项目投标</w:t>
      </w:r>
      <w:r>
        <w:rPr>
          <w:rFonts w:ascii="仿宋_GB2312" w:eastAsia="仿宋_GB2312" w:hint="eastAsia"/>
          <w:sz w:val="28"/>
          <w:szCs w:val="28"/>
        </w:rPr>
        <w:t>单位，需要具有</w:t>
      </w:r>
      <w:r w:rsidRPr="00557C20">
        <w:rPr>
          <w:rFonts w:ascii="仿宋_GB2312" w:eastAsia="仿宋_GB2312" w:hint="eastAsia"/>
          <w:sz w:val="28"/>
          <w:szCs w:val="28"/>
        </w:rPr>
        <w:t>类似</w:t>
      </w:r>
      <w:r>
        <w:rPr>
          <w:rFonts w:ascii="仿宋_GB2312" w:eastAsia="仿宋_GB2312" w:hint="eastAsia"/>
          <w:sz w:val="28"/>
          <w:szCs w:val="28"/>
        </w:rPr>
        <w:t>项目</w:t>
      </w:r>
      <w:r w:rsidRPr="00557C20">
        <w:rPr>
          <w:rFonts w:ascii="仿宋_GB2312" w:eastAsia="仿宋_GB2312" w:hint="eastAsia"/>
          <w:sz w:val="28"/>
          <w:szCs w:val="28"/>
        </w:rPr>
        <w:t>在江苏</w:t>
      </w:r>
      <w:r>
        <w:rPr>
          <w:rFonts w:ascii="仿宋_GB2312" w:eastAsia="仿宋_GB2312" w:hint="eastAsia"/>
          <w:sz w:val="28"/>
          <w:szCs w:val="28"/>
        </w:rPr>
        <w:t>省内</w:t>
      </w:r>
      <w:r w:rsidRPr="00557C20">
        <w:rPr>
          <w:rFonts w:ascii="仿宋_GB2312" w:eastAsia="仿宋_GB2312" w:hint="eastAsia"/>
          <w:sz w:val="28"/>
          <w:szCs w:val="28"/>
        </w:rPr>
        <w:t>三甲医院实施案例</w:t>
      </w:r>
      <w:r w:rsidRPr="00557C20">
        <w:rPr>
          <w:rFonts w:ascii="仿宋_GB2312" w:eastAsia="仿宋_GB2312"/>
          <w:sz w:val="28"/>
          <w:szCs w:val="28"/>
        </w:rPr>
        <w:t>1</w:t>
      </w:r>
      <w:r w:rsidRPr="00557C20">
        <w:rPr>
          <w:rFonts w:ascii="仿宋_GB2312" w:eastAsia="仿宋_GB2312" w:hint="eastAsia"/>
          <w:sz w:val="28"/>
          <w:szCs w:val="28"/>
        </w:rPr>
        <w:t>个。</w:t>
      </w:r>
    </w:p>
    <w:p w:rsidR="00537D35"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3</w:t>
      </w:r>
      <w:r>
        <w:rPr>
          <w:rFonts w:ascii="仿宋_GB2312" w:eastAsia="仿宋_GB2312" w:hint="eastAsia"/>
          <w:sz w:val="28"/>
          <w:szCs w:val="28"/>
        </w:rPr>
        <w:t>）</w:t>
      </w:r>
      <w:r w:rsidRPr="00557C20">
        <w:rPr>
          <w:rFonts w:ascii="仿宋_GB2312" w:eastAsia="仿宋_GB2312" w:hint="eastAsia"/>
          <w:sz w:val="28"/>
          <w:szCs w:val="28"/>
        </w:rPr>
        <w:t>、报价：请投标人认真测算，项目实施过程中所需的采购文件中未列出的相关辅助材料和配送、服务等其他一切费用应由供应商在报价时一并考虑。项目实施过程中不再单独结算。</w:t>
      </w:r>
    </w:p>
    <w:p w:rsidR="00537D35" w:rsidRPr="00327C7B"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4</w:t>
      </w:r>
      <w:r>
        <w:rPr>
          <w:rFonts w:ascii="仿宋_GB2312" w:eastAsia="仿宋_GB2312" w:hint="eastAsia"/>
          <w:sz w:val="28"/>
          <w:szCs w:val="28"/>
        </w:rPr>
        <w:t>）、如需设备清单请与信息科联系。联系人：唐工。联系电话：</w:t>
      </w:r>
      <w:r>
        <w:rPr>
          <w:rFonts w:ascii="仿宋_GB2312" w:eastAsia="仿宋_GB2312"/>
          <w:sz w:val="28"/>
          <w:szCs w:val="28"/>
        </w:rPr>
        <w:t>83291404.</w:t>
      </w:r>
    </w:p>
    <w:p w:rsidR="00537D35" w:rsidRPr="006B7731" w:rsidRDefault="00537D35" w:rsidP="00ED5E68">
      <w:pPr>
        <w:spacing w:afterLines="50" w:line="500" w:lineRule="exact"/>
        <w:rPr>
          <w:rFonts w:ascii="宋体"/>
          <w:b/>
          <w:sz w:val="28"/>
          <w:szCs w:val="28"/>
        </w:rPr>
      </w:pPr>
    </w:p>
    <w:p w:rsidR="00537D35" w:rsidRPr="005337CE" w:rsidRDefault="00537D35" w:rsidP="00130DE0">
      <w:pPr>
        <w:pStyle w:val="Heading2"/>
        <w:spacing w:line="360" w:lineRule="auto"/>
        <w:ind w:firstLineChars="150" w:firstLine="31680"/>
        <w:rPr>
          <w:rFonts w:ascii="宋体" w:eastAsia="宋体" w:hAnsi="宋体"/>
          <w:b/>
        </w:rPr>
      </w:pPr>
      <w:r>
        <w:rPr>
          <w:rFonts w:ascii="宋体" w:eastAsia="宋体" w:hAnsi="宋体"/>
          <w:b/>
        </w:rPr>
        <w:t>2</w:t>
      </w:r>
      <w:r>
        <w:rPr>
          <w:rFonts w:ascii="宋体" w:eastAsia="宋体" w:hAnsi="宋体" w:hint="eastAsia"/>
          <w:b/>
        </w:rPr>
        <w:t>、资格证明文件</w:t>
      </w:r>
    </w:p>
    <w:p w:rsidR="00537D35" w:rsidRPr="00557C20" w:rsidRDefault="00537D35" w:rsidP="00FB315D">
      <w:pPr>
        <w:spacing w:line="360" w:lineRule="auto"/>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hint="eastAsia"/>
          <w:sz w:val="28"/>
          <w:szCs w:val="28"/>
        </w:rPr>
        <w:t>）</w:t>
      </w:r>
      <w:r w:rsidRPr="00557C20">
        <w:rPr>
          <w:rFonts w:ascii="仿宋_GB2312" w:eastAsia="仿宋_GB2312" w:hint="eastAsia"/>
          <w:sz w:val="28"/>
          <w:szCs w:val="28"/>
        </w:rPr>
        <w:t>、企业法人营业执照（复印件）</w:t>
      </w:r>
    </w:p>
    <w:p w:rsidR="00537D35" w:rsidRPr="00557C20" w:rsidRDefault="00537D35" w:rsidP="00FB315D">
      <w:pPr>
        <w:spacing w:line="360" w:lineRule="auto"/>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hint="eastAsia"/>
          <w:sz w:val="28"/>
          <w:szCs w:val="28"/>
        </w:rPr>
        <w:t>）</w:t>
      </w:r>
      <w:r w:rsidRPr="00557C20">
        <w:rPr>
          <w:rFonts w:ascii="仿宋_GB2312" w:eastAsia="仿宋_GB2312" w:hint="eastAsia"/>
          <w:sz w:val="28"/>
          <w:szCs w:val="28"/>
        </w:rPr>
        <w:t>、税务登记证（复印件）</w:t>
      </w:r>
    </w:p>
    <w:p w:rsidR="00537D35" w:rsidRPr="00557C20" w:rsidRDefault="00537D35" w:rsidP="00FB315D">
      <w:pPr>
        <w:spacing w:line="360" w:lineRule="auto"/>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3</w:t>
      </w:r>
      <w:r>
        <w:rPr>
          <w:rFonts w:ascii="仿宋_GB2312" w:eastAsia="仿宋_GB2312" w:hint="eastAsia"/>
          <w:sz w:val="28"/>
          <w:szCs w:val="28"/>
        </w:rPr>
        <w:t>）</w:t>
      </w:r>
      <w:r w:rsidRPr="00557C20">
        <w:rPr>
          <w:rFonts w:ascii="仿宋_GB2312" w:eastAsia="仿宋_GB2312" w:hint="eastAsia"/>
          <w:sz w:val="28"/>
          <w:szCs w:val="28"/>
        </w:rPr>
        <w:t>、法人代表授权书（原件）</w:t>
      </w:r>
    </w:p>
    <w:p w:rsidR="00537D35" w:rsidRPr="00557C20" w:rsidRDefault="00537D35" w:rsidP="00FB315D">
      <w:pPr>
        <w:spacing w:line="360" w:lineRule="auto"/>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4</w:t>
      </w:r>
      <w:r>
        <w:rPr>
          <w:rFonts w:ascii="仿宋_GB2312" w:eastAsia="仿宋_GB2312" w:hint="eastAsia"/>
          <w:sz w:val="28"/>
          <w:szCs w:val="28"/>
        </w:rPr>
        <w:t>）</w:t>
      </w:r>
      <w:r w:rsidRPr="00557C20">
        <w:rPr>
          <w:rFonts w:ascii="仿宋_GB2312" w:eastAsia="仿宋_GB2312" w:hint="eastAsia"/>
          <w:sz w:val="28"/>
          <w:szCs w:val="28"/>
        </w:rPr>
        <w:t>、其他有关资质文件（</w:t>
      </w:r>
      <w:r w:rsidRPr="00557C20">
        <w:rPr>
          <w:rFonts w:ascii="仿宋_GB2312" w:eastAsia="仿宋_GB2312"/>
          <w:sz w:val="28"/>
          <w:szCs w:val="28"/>
        </w:rPr>
        <w:t>3C</w:t>
      </w:r>
      <w:r w:rsidRPr="00557C20">
        <w:rPr>
          <w:rFonts w:ascii="仿宋_GB2312" w:eastAsia="仿宋_GB2312" w:hint="eastAsia"/>
          <w:sz w:val="28"/>
          <w:szCs w:val="28"/>
        </w:rPr>
        <w:t>证明文件等）</w:t>
      </w:r>
    </w:p>
    <w:p w:rsidR="00537D35" w:rsidRPr="006B7731" w:rsidRDefault="00537D35" w:rsidP="00ED5E68">
      <w:pPr>
        <w:spacing w:afterLines="50" w:line="500" w:lineRule="exact"/>
        <w:rPr>
          <w:rFonts w:ascii="宋体"/>
          <w:b/>
          <w:sz w:val="28"/>
          <w:szCs w:val="28"/>
        </w:rPr>
      </w:pPr>
    </w:p>
    <w:p w:rsidR="00537D35" w:rsidRPr="006B7731" w:rsidRDefault="00537D35" w:rsidP="00130DE0">
      <w:pPr>
        <w:pStyle w:val="Heading2"/>
        <w:spacing w:line="360" w:lineRule="auto"/>
        <w:ind w:firstLineChars="150" w:firstLine="31680"/>
        <w:rPr>
          <w:rFonts w:ascii="宋体" w:eastAsia="宋体"/>
          <w:b/>
          <w:sz w:val="28"/>
          <w:szCs w:val="28"/>
        </w:rPr>
      </w:pPr>
      <w:r>
        <w:rPr>
          <w:rFonts w:ascii="宋体" w:eastAsia="宋体" w:hAnsi="宋体"/>
          <w:b/>
        </w:rPr>
        <w:t>3</w:t>
      </w:r>
      <w:r w:rsidRPr="005337CE">
        <w:rPr>
          <w:rFonts w:ascii="宋体" w:eastAsia="宋体" w:hAnsi="宋体" w:hint="eastAsia"/>
          <w:b/>
        </w:rPr>
        <w:t>、产品质量证明文件</w:t>
      </w:r>
    </w:p>
    <w:p w:rsidR="00537D35" w:rsidRPr="00557C20" w:rsidRDefault="00537D35" w:rsidP="00130DE0">
      <w:pPr>
        <w:spacing w:line="360" w:lineRule="auto"/>
        <w:ind w:firstLineChars="150" w:firstLine="31680"/>
        <w:rPr>
          <w:rFonts w:ascii="仿宋_GB2312" w:eastAsia="仿宋_GB2312"/>
          <w:sz w:val="28"/>
          <w:szCs w:val="28"/>
        </w:rPr>
      </w:pPr>
      <w:r w:rsidRPr="00557C20">
        <w:rPr>
          <w:rFonts w:ascii="仿宋_GB2312" w:eastAsia="仿宋_GB2312" w:hint="eastAsia"/>
          <w:sz w:val="28"/>
          <w:szCs w:val="28"/>
        </w:rPr>
        <w:t>交货时提供操作说明书、维修说明书、电路图、电气说明。</w:t>
      </w:r>
    </w:p>
    <w:p w:rsidR="00537D35" w:rsidRDefault="00537D35" w:rsidP="00130DE0">
      <w:pPr>
        <w:spacing w:line="360" w:lineRule="auto"/>
        <w:ind w:firstLineChars="150" w:firstLine="31680"/>
        <w:rPr>
          <w:rFonts w:ascii="宋体"/>
          <w:sz w:val="24"/>
        </w:rPr>
      </w:pPr>
    </w:p>
    <w:p w:rsidR="00537D35" w:rsidRPr="006B7731" w:rsidRDefault="00537D35" w:rsidP="00130DE0">
      <w:pPr>
        <w:pStyle w:val="Heading2"/>
        <w:ind w:firstLineChars="150" w:firstLine="31680"/>
      </w:pPr>
      <w:r>
        <w:t>4</w:t>
      </w:r>
      <w:r>
        <w:rPr>
          <w:rFonts w:hint="eastAsia"/>
        </w:rPr>
        <w:t>、运输、安装、调试</w:t>
      </w:r>
    </w:p>
    <w:p w:rsidR="00537D35" w:rsidRPr="00557C20" w:rsidRDefault="00537D35" w:rsidP="00130DE0">
      <w:pPr>
        <w:spacing w:line="360" w:lineRule="auto"/>
        <w:ind w:firstLineChars="150" w:firstLine="31680"/>
        <w:rPr>
          <w:rFonts w:ascii="仿宋_GB2312" w:eastAsia="仿宋_GB2312"/>
          <w:sz w:val="28"/>
          <w:szCs w:val="28"/>
        </w:rPr>
      </w:pPr>
      <w:r w:rsidRPr="00557C20">
        <w:rPr>
          <w:rFonts w:ascii="仿宋_GB2312" w:eastAsia="仿宋_GB2312" w:hint="eastAsia"/>
          <w:sz w:val="28"/>
          <w:szCs w:val="28"/>
        </w:rPr>
        <w:t>由中标人负责送货至现场、搬运、安装、调试等事宜，最终通过招标人及有关部门验收交付使用。</w:t>
      </w:r>
    </w:p>
    <w:p w:rsidR="00537D35" w:rsidRDefault="00537D35" w:rsidP="00130DE0">
      <w:pPr>
        <w:spacing w:line="360" w:lineRule="auto"/>
        <w:ind w:firstLineChars="200" w:firstLine="31680"/>
        <w:rPr>
          <w:rFonts w:ascii="宋体"/>
          <w:sz w:val="24"/>
        </w:rPr>
      </w:pPr>
    </w:p>
    <w:p w:rsidR="00537D35" w:rsidRPr="006B7731" w:rsidRDefault="00537D35" w:rsidP="00130DE0">
      <w:pPr>
        <w:pStyle w:val="Heading2"/>
        <w:ind w:firstLineChars="150" w:firstLine="31680"/>
        <w:rPr>
          <w:rFonts w:ascii="宋体" w:eastAsia="宋体"/>
          <w:b/>
          <w:sz w:val="28"/>
          <w:szCs w:val="28"/>
        </w:rPr>
      </w:pPr>
      <w:r>
        <w:t>5</w:t>
      </w:r>
      <w:r w:rsidRPr="005337CE">
        <w:rPr>
          <w:rFonts w:hint="eastAsia"/>
        </w:rPr>
        <w:t>、培训</w:t>
      </w:r>
    </w:p>
    <w:p w:rsidR="00537D35" w:rsidRPr="00557C20" w:rsidRDefault="00537D35" w:rsidP="00130DE0">
      <w:pPr>
        <w:spacing w:line="360" w:lineRule="auto"/>
        <w:ind w:firstLineChars="150" w:firstLine="31680"/>
        <w:rPr>
          <w:rFonts w:ascii="仿宋_GB2312" w:eastAsia="仿宋_GB2312"/>
          <w:sz w:val="28"/>
          <w:szCs w:val="28"/>
        </w:rPr>
      </w:pPr>
      <w:r w:rsidRPr="00557C20">
        <w:rPr>
          <w:rFonts w:ascii="仿宋_GB2312" w:eastAsia="仿宋_GB2312" w:hint="eastAsia"/>
          <w:sz w:val="28"/>
          <w:szCs w:val="28"/>
        </w:rPr>
        <w:t>由中标人负责对用户操作、维修人员的培训。</w:t>
      </w:r>
    </w:p>
    <w:p w:rsidR="00537D35" w:rsidRDefault="00537D35" w:rsidP="00FB315D">
      <w:pPr>
        <w:spacing w:line="360" w:lineRule="auto"/>
        <w:rPr>
          <w:rFonts w:ascii="宋体"/>
          <w:sz w:val="24"/>
        </w:rPr>
      </w:pPr>
    </w:p>
    <w:p w:rsidR="00537D35" w:rsidRPr="006B7731" w:rsidRDefault="00537D35" w:rsidP="00130DE0">
      <w:pPr>
        <w:pStyle w:val="Heading2"/>
        <w:ind w:firstLineChars="150" w:firstLine="31680"/>
      </w:pPr>
      <w:r>
        <w:t>6</w:t>
      </w:r>
      <w:r>
        <w:rPr>
          <w:rFonts w:hint="eastAsia"/>
        </w:rPr>
        <w:t>、交货时间</w:t>
      </w:r>
    </w:p>
    <w:p w:rsidR="00537D35" w:rsidRPr="00557C20" w:rsidRDefault="00537D35" w:rsidP="00130DE0">
      <w:pPr>
        <w:spacing w:line="360" w:lineRule="auto"/>
        <w:ind w:firstLineChars="150" w:firstLine="31680"/>
        <w:rPr>
          <w:rFonts w:ascii="仿宋_GB2312" w:eastAsia="仿宋_GB2312"/>
          <w:sz w:val="28"/>
          <w:szCs w:val="28"/>
        </w:rPr>
      </w:pPr>
      <w:r w:rsidRPr="00557C20">
        <w:rPr>
          <w:rFonts w:ascii="仿宋_GB2312" w:eastAsia="仿宋_GB2312" w:hint="eastAsia"/>
          <w:sz w:val="28"/>
          <w:szCs w:val="28"/>
        </w:rPr>
        <w:t>在投标文件中注明交货时间。</w:t>
      </w:r>
    </w:p>
    <w:p w:rsidR="00537D35" w:rsidRDefault="00537D35" w:rsidP="00130DE0">
      <w:pPr>
        <w:spacing w:line="360" w:lineRule="auto"/>
        <w:ind w:firstLineChars="200" w:firstLine="31680"/>
        <w:rPr>
          <w:rFonts w:ascii="宋体"/>
          <w:sz w:val="24"/>
        </w:rPr>
      </w:pPr>
    </w:p>
    <w:p w:rsidR="00537D35" w:rsidRPr="006B7731" w:rsidRDefault="00537D35" w:rsidP="00130DE0">
      <w:pPr>
        <w:pStyle w:val="Heading2"/>
        <w:ind w:firstLineChars="150" w:firstLine="31680"/>
        <w:rPr>
          <w:rFonts w:eastAsia="宋体"/>
        </w:rPr>
      </w:pPr>
      <w:r>
        <w:t>7</w:t>
      </w:r>
      <w:r>
        <w:rPr>
          <w:rFonts w:hint="eastAsia"/>
        </w:rPr>
        <w:t>、付款方式</w:t>
      </w:r>
    </w:p>
    <w:p w:rsidR="00537D35" w:rsidRDefault="00537D35" w:rsidP="00130DE0">
      <w:pPr>
        <w:spacing w:line="360" w:lineRule="auto"/>
        <w:ind w:firstLineChars="150" w:firstLine="31680"/>
        <w:rPr>
          <w:rFonts w:ascii="宋体"/>
          <w:sz w:val="24"/>
        </w:rPr>
      </w:pPr>
      <w:r w:rsidRPr="00557C20">
        <w:rPr>
          <w:rFonts w:ascii="仿宋_GB2312" w:eastAsia="仿宋_GB2312" w:hint="eastAsia"/>
          <w:sz w:val="28"/>
          <w:szCs w:val="28"/>
        </w:rPr>
        <w:t>货到、安装、验收合格正常运行，全部支付。</w:t>
      </w:r>
    </w:p>
    <w:p w:rsidR="00537D35" w:rsidRDefault="00537D35" w:rsidP="00130DE0">
      <w:pPr>
        <w:spacing w:line="360" w:lineRule="auto"/>
        <w:ind w:firstLineChars="200" w:firstLine="31680"/>
        <w:rPr>
          <w:rFonts w:ascii="宋体"/>
          <w:sz w:val="24"/>
        </w:rPr>
      </w:pPr>
    </w:p>
    <w:p w:rsidR="00537D35" w:rsidRPr="006B7731" w:rsidRDefault="00537D35" w:rsidP="00130DE0">
      <w:pPr>
        <w:pStyle w:val="Heading2"/>
        <w:ind w:firstLineChars="150" w:firstLine="31680"/>
      </w:pPr>
      <w:r>
        <w:t>8</w:t>
      </w:r>
      <w:r>
        <w:rPr>
          <w:rFonts w:hint="eastAsia"/>
        </w:rPr>
        <w:t>、售后服务</w:t>
      </w:r>
    </w:p>
    <w:p w:rsidR="00537D35" w:rsidRPr="00557C20"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hint="eastAsia"/>
          <w:sz w:val="28"/>
          <w:szCs w:val="28"/>
        </w:rPr>
        <w:t>）</w:t>
      </w:r>
      <w:r w:rsidRPr="00557C20">
        <w:rPr>
          <w:rFonts w:ascii="仿宋_GB2312" w:eastAsia="仿宋_GB2312" w:hint="eastAsia"/>
          <w:sz w:val="28"/>
          <w:szCs w:val="28"/>
        </w:rPr>
        <w:t>、质保期：</w:t>
      </w:r>
      <w:r w:rsidRPr="00557C20">
        <w:rPr>
          <w:rFonts w:ascii="仿宋_GB2312" w:eastAsia="仿宋_GB2312"/>
          <w:sz w:val="28"/>
          <w:szCs w:val="28"/>
        </w:rPr>
        <w:t>1</w:t>
      </w:r>
      <w:r w:rsidRPr="00557C20">
        <w:rPr>
          <w:rFonts w:ascii="仿宋_GB2312" w:eastAsia="仿宋_GB2312" w:hint="eastAsia"/>
          <w:sz w:val="28"/>
          <w:szCs w:val="28"/>
        </w:rPr>
        <w:t>年</w:t>
      </w:r>
      <w:r>
        <w:rPr>
          <w:rFonts w:ascii="仿宋_GB2312" w:eastAsia="仿宋_GB2312" w:hint="eastAsia"/>
          <w:sz w:val="28"/>
          <w:szCs w:val="28"/>
        </w:rPr>
        <w:t>维护期</w:t>
      </w:r>
      <w:r w:rsidRPr="00557C20">
        <w:rPr>
          <w:rFonts w:ascii="仿宋_GB2312" w:eastAsia="仿宋_GB2312" w:hint="eastAsia"/>
          <w:sz w:val="28"/>
          <w:szCs w:val="28"/>
        </w:rPr>
        <w:t>，自</w:t>
      </w:r>
      <w:r>
        <w:rPr>
          <w:rFonts w:ascii="仿宋_GB2312" w:eastAsia="仿宋_GB2312" w:hint="eastAsia"/>
          <w:sz w:val="28"/>
          <w:szCs w:val="28"/>
        </w:rPr>
        <w:t>合同签订</w:t>
      </w:r>
      <w:r w:rsidRPr="00557C20">
        <w:rPr>
          <w:rFonts w:ascii="仿宋_GB2312" w:eastAsia="仿宋_GB2312" w:hint="eastAsia"/>
          <w:sz w:val="28"/>
          <w:szCs w:val="28"/>
        </w:rPr>
        <w:t>日起，开始进入质保期。</w:t>
      </w:r>
    </w:p>
    <w:p w:rsidR="00537D35" w:rsidRPr="00557C20"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hint="eastAsia"/>
          <w:sz w:val="28"/>
          <w:szCs w:val="28"/>
        </w:rPr>
        <w:t>）</w:t>
      </w:r>
      <w:r w:rsidRPr="00557C20">
        <w:rPr>
          <w:rFonts w:ascii="仿宋_GB2312" w:eastAsia="仿宋_GB2312" w:hint="eastAsia"/>
          <w:sz w:val="28"/>
          <w:szCs w:val="28"/>
        </w:rPr>
        <w:t>、接到保修请求，</w:t>
      </w:r>
      <w:r w:rsidRPr="00557C20">
        <w:rPr>
          <w:rFonts w:ascii="仿宋_GB2312" w:eastAsia="仿宋_GB2312"/>
          <w:sz w:val="28"/>
          <w:szCs w:val="28"/>
        </w:rPr>
        <w:t>0.5</w:t>
      </w:r>
      <w:r w:rsidRPr="00557C20">
        <w:rPr>
          <w:rFonts w:ascii="仿宋_GB2312" w:eastAsia="仿宋_GB2312" w:hint="eastAsia"/>
          <w:sz w:val="28"/>
          <w:szCs w:val="28"/>
        </w:rPr>
        <w:t>小时内响应，</w:t>
      </w:r>
      <w:r w:rsidRPr="00557C20">
        <w:rPr>
          <w:rFonts w:ascii="仿宋_GB2312" w:eastAsia="仿宋_GB2312"/>
          <w:sz w:val="28"/>
          <w:szCs w:val="28"/>
        </w:rPr>
        <w:t>1</w:t>
      </w:r>
      <w:r w:rsidRPr="00557C20">
        <w:rPr>
          <w:rFonts w:ascii="仿宋_GB2312" w:eastAsia="仿宋_GB2312" w:hint="eastAsia"/>
          <w:sz w:val="28"/>
          <w:szCs w:val="28"/>
        </w:rPr>
        <w:t>小时内专业维修人员到达现场。</w:t>
      </w:r>
    </w:p>
    <w:p w:rsidR="00537D35" w:rsidRDefault="00537D35" w:rsidP="00FB315D">
      <w:pPr>
        <w:spacing w:line="360" w:lineRule="auto"/>
        <w:rPr>
          <w:rFonts w:ascii="宋体"/>
          <w:sz w:val="24"/>
        </w:rPr>
      </w:pPr>
    </w:p>
    <w:p w:rsidR="00537D35" w:rsidRPr="006B7731" w:rsidRDefault="00537D35" w:rsidP="00130DE0">
      <w:pPr>
        <w:pStyle w:val="Heading2"/>
        <w:ind w:firstLineChars="150" w:firstLine="31680"/>
      </w:pPr>
      <w:r>
        <w:t>9</w:t>
      </w:r>
      <w:r>
        <w:rPr>
          <w:rFonts w:hint="eastAsia"/>
        </w:rPr>
        <w:t>、评标要求</w:t>
      </w:r>
    </w:p>
    <w:p w:rsidR="00537D35" w:rsidRPr="00557C20" w:rsidRDefault="00537D35" w:rsidP="00130DE0">
      <w:pPr>
        <w:spacing w:line="360" w:lineRule="auto"/>
        <w:ind w:firstLineChars="150" w:firstLine="31680"/>
        <w:rPr>
          <w:rFonts w:ascii="仿宋_GB2312" w:eastAsia="仿宋_GB2312"/>
          <w:sz w:val="28"/>
          <w:szCs w:val="28"/>
        </w:rPr>
      </w:pPr>
      <w:r w:rsidRPr="00557C20">
        <w:rPr>
          <w:rFonts w:ascii="仿宋_GB2312" w:eastAsia="仿宋_GB2312" w:hint="eastAsia"/>
          <w:sz w:val="28"/>
          <w:szCs w:val="28"/>
        </w:rPr>
        <w:t>招标人在对投标人的品牌、实力、信誉、价格、业绩、性能及服务等综合因素进行综合评定情况下确定中标人。对未中标人，招标人将不作任何解释。</w:t>
      </w:r>
    </w:p>
    <w:p w:rsidR="00537D35" w:rsidRDefault="00537D35" w:rsidP="00130DE0">
      <w:pPr>
        <w:spacing w:line="440" w:lineRule="exact"/>
        <w:ind w:firstLineChars="250" w:firstLine="31680"/>
        <w:rPr>
          <w:rFonts w:ascii="宋体"/>
          <w:sz w:val="24"/>
        </w:rPr>
      </w:pPr>
    </w:p>
    <w:p w:rsidR="00537D35" w:rsidRPr="006B7731" w:rsidRDefault="00537D35" w:rsidP="00130DE0">
      <w:pPr>
        <w:pStyle w:val="Heading2"/>
        <w:ind w:firstLineChars="150" w:firstLine="31680"/>
      </w:pPr>
      <w:r>
        <w:t>10</w:t>
      </w:r>
      <w:r>
        <w:rPr>
          <w:rFonts w:hint="eastAsia"/>
        </w:rPr>
        <w:t>、其他说明</w:t>
      </w:r>
    </w:p>
    <w:p w:rsidR="00537D35" w:rsidRPr="00557C20"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hint="eastAsia"/>
          <w:sz w:val="28"/>
          <w:szCs w:val="28"/>
        </w:rPr>
        <w:t>）</w:t>
      </w:r>
      <w:r w:rsidRPr="00557C20">
        <w:rPr>
          <w:rFonts w:ascii="仿宋_GB2312" w:eastAsia="仿宋_GB2312" w:hint="eastAsia"/>
          <w:sz w:val="28"/>
          <w:szCs w:val="28"/>
        </w:rPr>
        <w:t>、开标时间及开标地点另行通知。</w:t>
      </w:r>
    </w:p>
    <w:p w:rsidR="00537D35" w:rsidRPr="00557C20"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hint="eastAsia"/>
          <w:sz w:val="28"/>
          <w:szCs w:val="28"/>
        </w:rPr>
        <w:t>）</w:t>
      </w:r>
      <w:r w:rsidRPr="00557C20">
        <w:rPr>
          <w:rFonts w:ascii="仿宋_GB2312" w:eastAsia="仿宋_GB2312" w:hint="eastAsia"/>
          <w:sz w:val="28"/>
          <w:szCs w:val="28"/>
        </w:rPr>
        <w:t>、本次招标采用总承包方式，因此投标人的报价应包括所投产品费用、安装调试费、测试验收费、培训费、运行维护费用、税金、国际国内运输保险、报关清关、开证、办理全套免税手续费用及其他有关的为完成本项目发生的所有费用。</w:t>
      </w:r>
    </w:p>
    <w:p w:rsidR="00537D35" w:rsidRPr="00557C20"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3</w:t>
      </w:r>
      <w:r>
        <w:rPr>
          <w:rFonts w:ascii="仿宋_GB2312" w:eastAsia="仿宋_GB2312" w:hint="eastAsia"/>
          <w:sz w:val="28"/>
          <w:szCs w:val="28"/>
        </w:rPr>
        <w:t>）</w:t>
      </w:r>
      <w:r w:rsidRPr="00557C20">
        <w:rPr>
          <w:rFonts w:ascii="仿宋_GB2312" w:eastAsia="仿宋_GB2312" w:hint="eastAsia"/>
          <w:sz w:val="28"/>
          <w:szCs w:val="28"/>
        </w:rPr>
        <w:t>、投标人按本项目各分包项目参加投标，可以投单个或全部项目，评定中标按照每个分包项目独立确定中标供应商。</w:t>
      </w:r>
    </w:p>
    <w:p w:rsidR="00537D35" w:rsidRPr="00557C20" w:rsidRDefault="00537D35" w:rsidP="00130DE0">
      <w:pPr>
        <w:spacing w:line="360" w:lineRule="auto"/>
        <w:ind w:firstLineChars="50" w:firstLine="3168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4</w:t>
      </w:r>
      <w:r>
        <w:rPr>
          <w:rFonts w:ascii="仿宋_GB2312" w:eastAsia="仿宋_GB2312" w:hint="eastAsia"/>
          <w:sz w:val="28"/>
          <w:szCs w:val="28"/>
        </w:rPr>
        <w:t>）</w:t>
      </w:r>
      <w:r w:rsidRPr="00557C20">
        <w:rPr>
          <w:rFonts w:ascii="仿宋_GB2312" w:eastAsia="仿宋_GB2312" w:hint="eastAsia"/>
          <w:sz w:val="28"/>
          <w:szCs w:val="28"/>
        </w:rPr>
        <w:t>、投标标书是合同不可分割的一部分，参与投标即视为对本邀标书要求的接受。请投标人务必认真阅读本招标文件，严格遵照标书内容应标，投标书不符合邀标书的要求即视为废标。</w:t>
      </w:r>
    </w:p>
    <w:p w:rsidR="00537D35" w:rsidRPr="00557C20" w:rsidRDefault="00537D35" w:rsidP="00130DE0">
      <w:pPr>
        <w:spacing w:line="360" w:lineRule="auto"/>
        <w:ind w:firstLineChars="1450" w:firstLine="31680"/>
        <w:rPr>
          <w:rFonts w:ascii="仿宋_GB2312" w:eastAsia="仿宋_GB2312"/>
          <w:sz w:val="28"/>
          <w:szCs w:val="28"/>
        </w:rPr>
      </w:pPr>
      <w:r w:rsidRPr="00557C20">
        <w:rPr>
          <w:rFonts w:ascii="仿宋_GB2312" w:eastAsia="仿宋_GB2312" w:hint="eastAsia"/>
          <w:sz w:val="28"/>
          <w:szCs w:val="28"/>
        </w:rPr>
        <w:t>特此邀请</w:t>
      </w:r>
    </w:p>
    <w:p w:rsidR="00537D35" w:rsidRDefault="00537D35" w:rsidP="00130DE0">
      <w:pPr>
        <w:spacing w:line="360" w:lineRule="auto"/>
        <w:ind w:firstLineChars="1450" w:firstLine="31680"/>
        <w:rPr>
          <w:rFonts w:ascii="仿宋_GB2312" w:eastAsia="仿宋_GB2312"/>
          <w:sz w:val="28"/>
          <w:szCs w:val="28"/>
        </w:rPr>
      </w:pPr>
    </w:p>
    <w:p w:rsidR="00537D35" w:rsidRDefault="00537D35" w:rsidP="00130DE0">
      <w:pPr>
        <w:spacing w:line="360" w:lineRule="auto"/>
        <w:ind w:firstLineChars="1450" w:firstLine="31680"/>
        <w:rPr>
          <w:rFonts w:ascii="仿宋_GB2312" w:eastAsia="仿宋_GB2312"/>
          <w:sz w:val="28"/>
          <w:szCs w:val="28"/>
        </w:rPr>
      </w:pPr>
    </w:p>
    <w:p w:rsidR="00537D35" w:rsidRDefault="00537D35" w:rsidP="00130DE0">
      <w:pPr>
        <w:spacing w:line="360" w:lineRule="auto"/>
        <w:ind w:firstLineChars="1450" w:firstLine="31680"/>
        <w:rPr>
          <w:rFonts w:ascii="仿宋_GB2312" w:eastAsia="仿宋_GB2312"/>
          <w:sz w:val="28"/>
          <w:szCs w:val="28"/>
        </w:rPr>
      </w:pPr>
    </w:p>
    <w:p w:rsidR="00537D35" w:rsidRDefault="00537D35" w:rsidP="00130DE0">
      <w:pPr>
        <w:spacing w:line="360" w:lineRule="auto"/>
        <w:ind w:firstLineChars="1450" w:firstLine="31680"/>
        <w:rPr>
          <w:rFonts w:ascii="仿宋_GB2312" w:eastAsia="仿宋_GB2312"/>
          <w:sz w:val="28"/>
          <w:szCs w:val="28"/>
        </w:rPr>
      </w:pPr>
    </w:p>
    <w:p w:rsidR="00537D35" w:rsidRDefault="00537D35" w:rsidP="00130DE0">
      <w:pPr>
        <w:spacing w:line="360" w:lineRule="auto"/>
        <w:ind w:firstLineChars="1450" w:firstLine="31680"/>
        <w:rPr>
          <w:rFonts w:ascii="仿宋_GB2312" w:eastAsia="仿宋_GB2312"/>
          <w:sz w:val="28"/>
          <w:szCs w:val="28"/>
        </w:rPr>
      </w:pPr>
    </w:p>
    <w:p w:rsidR="00537D35" w:rsidRPr="00557C20" w:rsidRDefault="00537D35" w:rsidP="00130DE0">
      <w:pPr>
        <w:spacing w:line="360" w:lineRule="auto"/>
        <w:ind w:firstLineChars="1850" w:firstLine="31680"/>
        <w:rPr>
          <w:rFonts w:ascii="仿宋_GB2312" w:eastAsia="仿宋_GB2312"/>
          <w:sz w:val="28"/>
          <w:szCs w:val="28"/>
        </w:rPr>
      </w:pPr>
      <w:r w:rsidRPr="00557C20">
        <w:rPr>
          <w:rFonts w:ascii="仿宋_GB2312" w:eastAsia="仿宋_GB2312" w:hint="eastAsia"/>
          <w:sz w:val="28"/>
          <w:szCs w:val="28"/>
        </w:rPr>
        <w:t>江苏省第二中医院</w:t>
      </w:r>
    </w:p>
    <w:p w:rsidR="00537D35" w:rsidRDefault="00537D35" w:rsidP="007A314D">
      <w:pPr>
        <w:spacing w:line="360" w:lineRule="auto"/>
        <w:ind w:firstLineChars="1950" w:firstLine="31680"/>
        <w:rPr>
          <w:rFonts w:ascii="仿宋_GB2312" w:eastAsia="仿宋_GB2312"/>
          <w:sz w:val="28"/>
          <w:szCs w:val="28"/>
        </w:rPr>
      </w:pPr>
      <w:r w:rsidRPr="00557C20">
        <w:rPr>
          <w:rFonts w:ascii="仿宋_GB2312" w:eastAsia="仿宋_GB2312"/>
          <w:sz w:val="28"/>
          <w:szCs w:val="28"/>
        </w:rPr>
        <w:t>2017</w:t>
      </w:r>
      <w:bookmarkStart w:id="25" w:name="_Toc306374561"/>
      <w:r w:rsidRPr="00557C20">
        <w:rPr>
          <w:rFonts w:ascii="仿宋_GB2312" w:eastAsia="仿宋_GB2312" w:hint="eastAsia"/>
          <w:sz w:val="28"/>
          <w:szCs w:val="28"/>
        </w:rPr>
        <w:t>．</w:t>
      </w:r>
      <w:r w:rsidRPr="00557C20">
        <w:rPr>
          <w:rFonts w:ascii="仿宋_GB2312" w:eastAsia="仿宋_GB2312"/>
          <w:sz w:val="28"/>
          <w:szCs w:val="28"/>
        </w:rPr>
        <w:t>1</w:t>
      </w:r>
      <w:r>
        <w:rPr>
          <w:rFonts w:ascii="仿宋_GB2312" w:eastAsia="仿宋_GB2312"/>
          <w:sz w:val="28"/>
          <w:szCs w:val="28"/>
        </w:rPr>
        <w:t>1</w:t>
      </w:r>
      <w:r w:rsidRPr="00557C20">
        <w:rPr>
          <w:rFonts w:ascii="仿宋_GB2312" w:eastAsia="仿宋_GB2312" w:hint="eastAsia"/>
          <w:sz w:val="28"/>
          <w:szCs w:val="28"/>
        </w:rPr>
        <w:t>．</w:t>
      </w:r>
      <w:r>
        <w:rPr>
          <w:rFonts w:ascii="仿宋_GB2312" w:eastAsia="仿宋_GB2312"/>
          <w:sz w:val="28"/>
          <w:szCs w:val="28"/>
        </w:rPr>
        <w:t>10</w:t>
      </w:r>
    </w:p>
    <w:p w:rsidR="00537D35" w:rsidRDefault="00537D35" w:rsidP="00130DE0">
      <w:pPr>
        <w:spacing w:line="360" w:lineRule="auto"/>
        <w:ind w:firstLineChars="150" w:firstLine="31680"/>
        <w:rPr>
          <w:rFonts w:ascii="仿宋_GB2312" w:eastAsia="仿宋_GB2312"/>
          <w:sz w:val="28"/>
          <w:szCs w:val="28"/>
        </w:rPr>
      </w:pPr>
    </w:p>
    <w:p w:rsidR="00537D35" w:rsidRDefault="00537D35" w:rsidP="00130DE0">
      <w:pPr>
        <w:spacing w:line="360" w:lineRule="auto"/>
        <w:ind w:firstLineChars="150" w:firstLine="31680"/>
        <w:rPr>
          <w:rFonts w:ascii="仿宋_GB2312" w:eastAsia="仿宋_GB2312"/>
          <w:sz w:val="28"/>
          <w:szCs w:val="28"/>
        </w:rPr>
      </w:pPr>
    </w:p>
    <w:p w:rsidR="00537D35" w:rsidRDefault="00537D35" w:rsidP="00130DE0">
      <w:pPr>
        <w:spacing w:line="360" w:lineRule="auto"/>
        <w:ind w:firstLineChars="150" w:firstLine="31680"/>
        <w:rPr>
          <w:rFonts w:ascii="仿宋_GB2312" w:eastAsia="仿宋_GB2312"/>
          <w:sz w:val="28"/>
          <w:szCs w:val="28"/>
        </w:rPr>
      </w:pPr>
    </w:p>
    <w:p w:rsidR="00537D35" w:rsidRDefault="00537D35" w:rsidP="00130DE0">
      <w:pPr>
        <w:spacing w:line="360" w:lineRule="auto"/>
        <w:ind w:firstLineChars="150" w:firstLine="31680"/>
        <w:rPr>
          <w:rFonts w:ascii="仿宋_GB2312" w:eastAsia="仿宋_GB2312"/>
          <w:sz w:val="28"/>
          <w:szCs w:val="28"/>
        </w:rPr>
      </w:pPr>
    </w:p>
    <w:p w:rsidR="00537D35" w:rsidRPr="00557C20" w:rsidRDefault="00537D35" w:rsidP="00FB315D">
      <w:pPr>
        <w:spacing w:line="360" w:lineRule="auto"/>
        <w:rPr>
          <w:rFonts w:ascii="仿宋_GB2312" w:eastAsia="仿宋_GB2312"/>
          <w:sz w:val="28"/>
          <w:szCs w:val="28"/>
        </w:rPr>
      </w:pPr>
    </w:p>
    <w:p w:rsidR="00537D35" w:rsidRDefault="00537D35" w:rsidP="00FB315D">
      <w:pPr>
        <w:pStyle w:val="Heading1"/>
        <w:rPr>
          <w:rFonts w:ascii="宋体"/>
          <w:sz w:val="36"/>
        </w:rPr>
      </w:pPr>
      <w:r>
        <w:rPr>
          <w:rFonts w:hint="eastAsia"/>
        </w:rPr>
        <w:t>七：投标文件格式</w:t>
      </w:r>
      <w:bookmarkEnd w:id="25"/>
    </w:p>
    <w:p w:rsidR="00537D35" w:rsidRDefault="00537D35" w:rsidP="00FB315D">
      <w:pPr>
        <w:widowControl/>
        <w:spacing w:before="19" w:line="360" w:lineRule="auto"/>
        <w:jc w:val="center"/>
        <w:rPr>
          <w:rFonts w:ascii="Arial" w:eastAsia="仿宋_GB2312" w:hAnsi="Arial"/>
          <w:sz w:val="28"/>
          <w:szCs w:val="28"/>
          <w:u w:val="single"/>
        </w:rPr>
      </w:pPr>
      <w:r>
        <w:rPr>
          <w:rFonts w:ascii="Arial" w:eastAsia="仿宋_GB2312" w:hAnsi="Arial" w:hint="eastAsia"/>
          <w:sz w:val="28"/>
          <w:szCs w:val="28"/>
          <w:u w:val="single"/>
        </w:rPr>
        <w:t>注：请投标人按照以下文件的要求格式、内容，顺序</w:t>
      </w:r>
    </w:p>
    <w:p w:rsidR="00537D35" w:rsidRDefault="00537D35" w:rsidP="00FB315D">
      <w:pPr>
        <w:widowControl/>
        <w:spacing w:before="19" w:line="360" w:lineRule="auto"/>
        <w:jc w:val="center"/>
        <w:rPr>
          <w:rFonts w:ascii="Arial" w:eastAsia="仿宋_GB2312" w:hAnsi="Arial"/>
          <w:sz w:val="28"/>
          <w:szCs w:val="28"/>
          <w:u w:val="single"/>
        </w:rPr>
      </w:pPr>
      <w:r>
        <w:rPr>
          <w:rFonts w:ascii="Arial" w:eastAsia="仿宋_GB2312" w:hAnsi="Arial" w:hint="eastAsia"/>
          <w:sz w:val="28"/>
          <w:szCs w:val="28"/>
          <w:u w:val="single"/>
        </w:rPr>
        <w:t>制作投标文件，并请编制目录及页码，否则可能将影</w:t>
      </w:r>
    </w:p>
    <w:p w:rsidR="00537D35" w:rsidRDefault="00537D35" w:rsidP="00130DE0">
      <w:pPr>
        <w:widowControl/>
        <w:spacing w:before="19" w:line="360" w:lineRule="auto"/>
        <w:ind w:firstLineChars="350" w:firstLine="31680"/>
        <w:rPr>
          <w:rFonts w:ascii="Arial" w:eastAsia="仿宋_GB2312" w:hAnsi="Arial"/>
          <w:sz w:val="28"/>
          <w:szCs w:val="28"/>
          <w:u w:val="single"/>
        </w:rPr>
      </w:pPr>
      <w:r>
        <w:rPr>
          <w:rFonts w:ascii="Arial" w:eastAsia="仿宋_GB2312" w:hAnsi="Arial" w:hint="eastAsia"/>
          <w:sz w:val="28"/>
          <w:szCs w:val="28"/>
          <w:u w:val="single"/>
        </w:rPr>
        <w:t>响对投标文件的评价。</w:t>
      </w:r>
    </w:p>
    <w:p w:rsidR="00537D35" w:rsidRDefault="00537D35" w:rsidP="00FB315D">
      <w:pPr>
        <w:pStyle w:val="Heading2"/>
        <w:rPr>
          <w:rFonts w:ascii="宋体" w:eastAsia="宋体" w:hAnsi="宋体"/>
          <w:b/>
          <w:bCs/>
          <w:sz w:val="30"/>
          <w:szCs w:val="30"/>
          <w:u w:val="single"/>
        </w:rPr>
      </w:pPr>
      <w:bookmarkStart w:id="26" w:name="_Toc306374562"/>
      <w:r>
        <w:rPr>
          <w:rFonts w:ascii="宋体" w:eastAsia="宋体" w:hAnsi="宋体"/>
          <w:b/>
          <w:bCs/>
          <w:sz w:val="30"/>
          <w:szCs w:val="30"/>
        </w:rPr>
        <w:t>1</w:t>
      </w:r>
      <w:r>
        <w:rPr>
          <w:rFonts w:ascii="宋体" w:eastAsia="宋体" w:hAnsi="宋体" w:hint="eastAsia"/>
          <w:b/>
          <w:bCs/>
          <w:sz w:val="30"/>
          <w:szCs w:val="30"/>
        </w:rPr>
        <w:t>、投标函、投标报价及项目相关文件</w:t>
      </w:r>
      <w:bookmarkEnd w:id="26"/>
    </w:p>
    <w:p w:rsidR="00537D35" w:rsidRDefault="00537D35" w:rsidP="00FB315D">
      <w:pPr>
        <w:pStyle w:val="Heading3"/>
        <w:jc w:val="center"/>
        <w:rPr>
          <w:rFonts w:ascii="宋体"/>
          <w:b/>
          <w:bCs/>
          <w:sz w:val="30"/>
          <w:szCs w:val="30"/>
        </w:rPr>
      </w:pPr>
      <w:bookmarkStart w:id="27" w:name="_Toc306374563"/>
      <w:r>
        <w:rPr>
          <w:rFonts w:ascii="宋体" w:hAnsi="宋体"/>
          <w:b/>
          <w:bCs/>
          <w:sz w:val="30"/>
          <w:szCs w:val="30"/>
        </w:rPr>
        <w:t xml:space="preserve">1.1 </w:t>
      </w:r>
      <w:r>
        <w:rPr>
          <w:rFonts w:ascii="宋体" w:hAnsi="宋体" w:hint="eastAsia"/>
          <w:b/>
          <w:bCs/>
          <w:sz w:val="30"/>
          <w:szCs w:val="30"/>
        </w:rPr>
        <w:t>投标函</w:t>
      </w:r>
      <w:bookmarkEnd w:id="27"/>
    </w:p>
    <w:p w:rsidR="00537D35" w:rsidRDefault="00537D35" w:rsidP="00FB315D">
      <w:pPr>
        <w:widowControl/>
        <w:snapToGrid w:val="0"/>
        <w:spacing w:before="19" w:line="480" w:lineRule="exact"/>
        <w:rPr>
          <w:rFonts w:ascii="仿宋_GB2312" w:eastAsia="仿宋_GB2312"/>
          <w:sz w:val="28"/>
          <w:szCs w:val="28"/>
        </w:rPr>
      </w:pPr>
      <w:r>
        <w:rPr>
          <w:rFonts w:ascii="仿宋_GB2312" w:eastAsia="仿宋_GB2312" w:hint="eastAsia"/>
          <w:sz w:val="28"/>
          <w:szCs w:val="28"/>
        </w:rPr>
        <w:t>江苏省第二中医院：</w:t>
      </w:r>
    </w:p>
    <w:p w:rsidR="00537D35" w:rsidRPr="00330549" w:rsidRDefault="00537D35" w:rsidP="00FB315D">
      <w:pPr>
        <w:widowControl/>
        <w:snapToGrid w:val="0"/>
        <w:spacing w:before="19" w:line="480" w:lineRule="exact"/>
        <w:ind w:firstLine="555"/>
        <w:rPr>
          <w:rFonts w:ascii="仿宋_GB2312" w:eastAsia="仿宋_GB2312"/>
          <w:sz w:val="28"/>
          <w:szCs w:val="28"/>
        </w:rPr>
      </w:pPr>
      <w:r w:rsidRPr="00330549">
        <w:rPr>
          <w:rFonts w:ascii="仿宋_GB2312" w:eastAsia="仿宋_GB2312" w:hint="eastAsia"/>
          <w:sz w:val="28"/>
          <w:szCs w:val="28"/>
        </w:rPr>
        <w:t>你们招标文件（包括更正公告，如果有的话）收悉，我们经详细审阅和研究，现决定参加投标。</w:t>
      </w:r>
    </w:p>
    <w:p w:rsidR="00537D35" w:rsidRDefault="00537D35" w:rsidP="00FB315D">
      <w:pPr>
        <w:widowControl/>
        <w:snapToGrid w:val="0"/>
        <w:spacing w:before="19" w:line="480" w:lineRule="exact"/>
        <w:ind w:firstLine="555"/>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．我们郑重承诺：我们是符合《政府采购法》第</w:t>
      </w:r>
      <w:r>
        <w:rPr>
          <w:rFonts w:ascii="仿宋_GB2312" w:eastAsia="仿宋_GB2312"/>
          <w:sz w:val="28"/>
          <w:szCs w:val="28"/>
        </w:rPr>
        <w:t>22</w:t>
      </w:r>
      <w:r>
        <w:rPr>
          <w:rFonts w:ascii="仿宋_GB2312" w:eastAsia="仿宋_GB2312" w:hint="eastAsia"/>
          <w:sz w:val="28"/>
          <w:szCs w:val="28"/>
        </w:rPr>
        <w:t>条规定的供应商，并严格遵守《政府采购法》第</w:t>
      </w:r>
      <w:r>
        <w:rPr>
          <w:rFonts w:ascii="仿宋_GB2312" w:eastAsia="仿宋_GB2312"/>
          <w:sz w:val="28"/>
          <w:szCs w:val="28"/>
        </w:rPr>
        <w:t>77</w:t>
      </w:r>
      <w:r>
        <w:rPr>
          <w:rFonts w:ascii="仿宋_GB2312" w:eastAsia="仿宋_GB2312" w:hint="eastAsia"/>
          <w:sz w:val="28"/>
          <w:szCs w:val="28"/>
        </w:rPr>
        <w:t>条的规定，本投标文件中提供的所有材料均是真实有效的。</w:t>
      </w:r>
    </w:p>
    <w:p w:rsidR="00537D35" w:rsidRDefault="00537D35" w:rsidP="00FB315D">
      <w:pPr>
        <w:snapToGrid w:val="0"/>
        <w:spacing w:line="480" w:lineRule="exact"/>
        <w:rPr>
          <w:rFonts w:ascii="仿宋_GB2312" w:eastAsia="仿宋_GB2312"/>
          <w:sz w:val="28"/>
          <w:szCs w:val="28"/>
        </w:rPr>
      </w:pPr>
      <w:r>
        <w:rPr>
          <w:rFonts w:ascii="仿宋_GB2312" w:eastAsia="仿宋_GB2312"/>
          <w:sz w:val="28"/>
          <w:szCs w:val="28"/>
        </w:rPr>
        <w:t xml:space="preserve">    2</w:t>
      </w:r>
      <w:r>
        <w:rPr>
          <w:rFonts w:ascii="仿宋_GB2312" w:eastAsia="仿宋_GB2312" w:hint="eastAsia"/>
          <w:sz w:val="28"/>
          <w:szCs w:val="28"/>
        </w:rPr>
        <w:t>．我们接受招标文件的所有的条款和规定。</w:t>
      </w:r>
    </w:p>
    <w:p w:rsidR="00537D35" w:rsidRDefault="00537D35" w:rsidP="00FB315D">
      <w:pPr>
        <w:snapToGrid w:val="0"/>
        <w:spacing w:line="480" w:lineRule="exact"/>
        <w:rPr>
          <w:rFonts w:ascii="仿宋_GB2312" w:eastAsia="仿宋_GB2312"/>
          <w:sz w:val="28"/>
          <w:szCs w:val="28"/>
        </w:rPr>
      </w:pPr>
      <w:r>
        <w:rPr>
          <w:rFonts w:ascii="仿宋_GB2312" w:eastAsia="仿宋_GB2312"/>
          <w:sz w:val="28"/>
          <w:szCs w:val="28"/>
        </w:rPr>
        <w:t xml:space="preserve">    3</w:t>
      </w:r>
      <w:r>
        <w:rPr>
          <w:rFonts w:ascii="仿宋_GB2312" w:eastAsia="仿宋_GB2312" w:hint="eastAsia"/>
          <w:sz w:val="28"/>
          <w:szCs w:val="28"/>
        </w:rPr>
        <w:t>．我们同意按照招标文件</w:t>
      </w:r>
      <w:r>
        <w:rPr>
          <w:rFonts w:ascii="仿宋_GB2312" w:eastAsia="仿宋_GB2312"/>
          <w:sz w:val="28"/>
          <w:szCs w:val="28"/>
        </w:rPr>
        <w:t xml:space="preserve"> </w:t>
      </w:r>
      <w:r>
        <w:rPr>
          <w:rFonts w:ascii="仿宋_GB2312" w:eastAsia="仿宋_GB2312" w:hint="eastAsia"/>
          <w:sz w:val="28"/>
          <w:szCs w:val="28"/>
        </w:rPr>
        <w:t>“投标人须知”的规定，本投标文件的有效期为从开标之日起计算的九十天，在此期间，本投标文件将始终对我们具有约束力，并可随时被接受。如果我们中标，本投标文件在此期间之后将继续保持有效。</w:t>
      </w:r>
    </w:p>
    <w:p w:rsidR="00537D35" w:rsidRDefault="00537D35" w:rsidP="00FB315D">
      <w:pPr>
        <w:snapToGrid w:val="0"/>
        <w:spacing w:line="480" w:lineRule="exact"/>
        <w:rPr>
          <w:rFonts w:ascii="仿宋_GB2312" w:eastAsia="仿宋_GB2312"/>
          <w:sz w:val="28"/>
          <w:szCs w:val="28"/>
        </w:rPr>
      </w:pPr>
      <w:r>
        <w:rPr>
          <w:rFonts w:ascii="仿宋_GB2312" w:eastAsia="仿宋_GB2312"/>
          <w:sz w:val="28"/>
          <w:szCs w:val="28"/>
        </w:rPr>
        <w:t xml:space="preserve">    4</w:t>
      </w:r>
      <w:r>
        <w:rPr>
          <w:rFonts w:ascii="仿宋_GB2312" w:eastAsia="仿宋_GB2312" w:hint="eastAsia"/>
          <w:sz w:val="28"/>
          <w:szCs w:val="28"/>
        </w:rPr>
        <w:t>．我们同意提供招标人要求的有关本次招标的所有资料。</w:t>
      </w:r>
    </w:p>
    <w:p w:rsidR="00537D35" w:rsidRDefault="00537D35" w:rsidP="00FB315D">
      <w:pPr>
        <w:snapToGrid w:val="0"/>
        <w:spacing w:line="480" w:lineRule="exact"/>
        <w:rPr>
          <w:rFonts w:ascii="仿宋_GB2312" w:eastAsia="仿宋_GB2312"/>
          <w:sz w:val="28"/>
          <w:szCs w:val="28"/>
        </w:rPr>
      </w:pPr>
      <w:r>
        <w:rPr>
          <w:rFonts w:ascii="仿宋_GB2312" w:eastAsia="仿宋_GB2312"/>
          <w:sz w:val="28"/>
          <w:szCs w:val="28"/>
        </w:rPr>
        <w:t xml:space="preserve">    5</w:t>
      </w:r>
      <w:r>
        <w:rPr>
          <w:rFonts w:ascii="仿宋_GB2312" w:eastAsia="仿宋_GB2312" w:hint="eastAsia"/>
          <w:sz w:val="28"/>
          <w:szCs w:val="28"/>
        </w:rPr>
        <w:t>．我们理解，你们无义务必须接受投标价最低的投标，并有权拒绝所有的投标。同时也理解你们不承担我们本次投标的费用。</w:t>
      </w:r>
    </w:p>
    <w:p w:rsidR="00537D35" w:rsidRDefault="00537D35" w:rsidP="00FB315D">
      <w:pPr>
        <w:snapToGrid w:val="0"/>
        <w:spacing w:line="480" w:lineRule="exact"/>
        <w:rPr>
          <w:rFonts w:ascii="仿宋_GB2312" w:eastAsia="仿宋_GB2312"/>
          <w:sz w:val="28"/>
          <w:szCs w:val="28"/>
        </w:rPr>
      </w:pPr>
      <w:r>
        <w:rPr>
          <w:rFonts w:ascii="仿宋_GB2312" w:eastAsia="仿宋_GB2312"/>
          <w:sz w:val="28"/>
          <w:szCs w:val="28"/>
        </w:rPr>
        <w:t xml:space="preserve">    6</w:t>
      </w:r>
      <w:r>
        <w:rPr>
          <w:rFonts w:ascii="仿宋_GB2312" w:eastAsia="仿宋_GB2312" w:hint="eastAsia"/>
          <w:sz w:val="28"/>
          <w:szCs w:val="28"/>
        </w:rPr>
        <w:t>．如果我们中标，为执行合同，我们将按投标人须知有关要求提供必要的履约保证。</w:t>
      </w:r>
    </w:p>
    <w:p w:rsidR="00537D35" w:rsidRDefault="00537D35" w:rsidP="00FB315D">
      <w:pPr>
        <w:snapToGrid w:val="0"/>
        <w:spacing w:line="480" w:lineRule="exact"/>
        <w:rPr>
          <w:rFonts w:ascii="仿宋_GB2312" w:eastAsia="仿宋_GB2312"/>
          <w:sz w:val="28"/>
          <w:szCs w:val="28"/>
        </w:rPr>
      </w:pPr>
      <w:r>
        <w:rPr>
          <w:rFonts w:ascii="仿宋_GB2312" w:eastAsia="仿宋_GB2312"/>
          <w:sz w:val="28"/>
          <w:szCs w:val="28"/>
        </w:rPr>
        <w:t xml:space="preserve">                        </w:t>
      </w:r>
      <w:r>
        <w:rPr>
          <w:rFonts w:ascii="仿宋_GB2312" w:eastAsia="仿宋_GB2312" w:hint="eastAsia"/>
          <w:sz w:val="28"/>
          <w:szCs w:val="28"/>
        </w:rPr>
        <w:t>投标人名称：</w:t>
      </w:r>
      <w:r>
        <w:rPr>
          <w:rFonts w:ascii="仿宋_GB2312" w:eastAsia="仿宋_GB2312"/>
          <w:sz w:val="28"/>
          <w:szCs w:val="28"/>
          <w:u w:val="single"/>
        </w:rPr>
        <w:t xml:space="preserve">              </w:t>
      </w:r>
      <w:r>
        <w:rPr>
          <w:rFonts w:ascii="仿宋_GB2312" w:eastAsia="仿宋_GB2312" w:hint="eastAsia"/>
          <w:sz w:val="28"/>
          <w:szCs w:val="28"/>
          <w:u w:val="single"/>
        </w:rPr>
        <w:t>（公章）</w:t>
      </w:r>
    </w:p>
    <w:p w:rsidR="00537D35" w:rsidRDefault="00537D35" w:rsidP="00FB315D">
      <w:pPr>
        <w:snapToGrid w:val="0"/>
        <w:spacing w:line="480" w:lineRule="exact"/>
        <w:rPr>
          <w:rFonts w:ascii="仿宋_GB2312" w:eastAsia="仿宋_GB2312"/>
          <w:sz w:val="28"/>
          <w:szCs w:val="28"/>
          <w:u w:val="single"/>
        </w:rPr>
      </w:pPr>
      <w:r>
        <w:rPr>
          <w:rFonts w:ascii="仿宋_GB2312" w:eastAsia="仿宋_GB2312"/>
          <w:sz w:val="28"/>
          <w:szCs w:val="28"/>
        </w:rPr>
        <w:t xml:space="preserve">                        </w:t>
      </w:r>
      <w:r>
        <w:rPr>
          <w:rFonts w:ascii="仿宋_GB2312" w:eastAsia="仿宋_GB2312" w:hint="eastAsia"/>
          <w:sz w:val="28"/>
          <w:szCs w:val="28"/>
        </w:rPr>
        <w:t>地址：</w:t>
      </w:r>
      <w:r>
        <w:rPr>
          <w:rFonts w:ascii="仿宋_GB2312" w:eastAsia="仿宋_GB2312"/>
          <w:sz w:val="28"/>
          <w:szCs w:val="28"/>
        </w:rPr>
        <w:tab/>
      </w:r>
      <w:r>
        <w:rPr>
          <w:rFonts w:ascii="仿宋_GB2312" w:eastAsia="仿宋_GB2312"/>
          <w:sz w:val="28"/>
          <w:szCs w:val="28"/>
        </w:rPr>
        <w:tab/>
      </w:r>
      <w:r>
        <w:rPr>
          <w:rFonts w:ascii="仿宋_GB2312" w:eastAsia="仿宋_GB2312"/>
          <w:sz w:val="28"/>
          <w:szCs w:val="28"/>
        </w:rPr>
        <w:tab/>
      </w:r>
      <w:r>
        <w:rPr>
          <w:rFonts w:ascii="仿宋_GB2312" w:eastAsia="仿宋_GB2312"/>
          <w:sz w:val="28"/>
          <w:szCs w:val="28"/>
        </w:rPr>
        <w:tab/>
      </w:r>
      <w:r>
        <w:rPr>
          <w:rFonts w:ascii="仿宋_GB2312" w:eastAsia="仿宋_GB2312" w:hint="eastAsia"/>
          <w:sz w:val="28"/>
          <w:szCs w:val="28"/>
        </w:rPr>
        <w:t>邮编：</w:t>
      </w:r>
    </w:p>
    <w:p w:rsidR="00537D35" w:rsidRDefault="00537D35" w:rsidP="00FB315D">
      <w:pPr>
        <w:snapToGrid w:val="0"/>
        <w:spacing w:line="480" w:lineRule="exact"/>
        <w:rPr>
          <w:rFonts w:ascii="仿宋_GB2312" w:eastAsia="仿宋_GB2312"/>
          <w:sz w:val="28"/>
          <w:szCs w:val="28"/>
          <w:u w:val="single"/>
        </w:rPr>
      </w:pPr>
      <w:r>
        <w:rPr>
          <w:rFonts w:ascii="仿宋_GB2312" w:eastAsia="仿宋_GB2312"/>
          <w:sz w:val="28"/>
          <w:szCs w:val="28"/>
        </w:rPr>
        <w:t xml:space="preserve">                        </w:t>
      </w:r>
      <w:r>
        <w:rPr>
          <w:rFonts w:ascii="仿宋_GB2312" w:eastAsia="仿宋_GB2312" w:hint="eastAsia"/>
          <w:sz w:val="28"/>
          <w:szCs w:val="28"/>
        </w:rPr>
        <w:t>电话：</w:t>
      </w:r>
      <w:r>
        <w:rPr>
          <w:rFonts w:ascii="仿宋_GB2312" w:eastAsia="仿宋_GB2312"/>
          <w:sz w:val="28"/>
          <w:szCs w:val="28"/>
        </w:rPr>
        <w:tab/>
      </w:r>
      <w:r>
        <w:rPr>
          <w:rFonts w:ascii="仿宋_GB2312" w:eastAsia="仿宋_GB2312"/>
          <w:sz w:val="28"/>
          <w:szCs w:val="28"/>
        </w:rPr>
        <w:tab/>
      </w:r>
      <w:r>
        <w:rPr>
          <w:rFonts w:ascii="仿宋_GB2312" w:eastAsia="仿宋_GB2312"/>
          <w:sz w:val="28"/>
          <w:szCs w:val="28"/>
        </w:rPr>
        <w:tab/>
      </w:r>
      <w:r>
        <w:rPr>
          <w:rFonts w:ascii="仿宋_GB2312" w:eastAsia="仿宋_GB2312"/>
          <w:sz w:val="28"/>
          <w:szCs w:val="28"/>
        </w:rPr>
        <w:tab/>
      </w:r>
      <w:r>
        <w:rPr>
          <w:rFonts w:ascii="仿宋_GB2312" w:eastAsia="仿宋_GB2312" w:hint="eastAsia"/>
          <w:sz w:val="28"/>
          <w:szCs w:val="28"/>
        </w:rPr>
        <w:t>传真：</w:t>
      </w:r>
    </w:p>
    <w:p w:rsidR="00537D35" w:rsidRDefault="00537D35" w:rsidP="00FB315D">
      <w:pPr>
        <w:snapToGrid w:val="0"/>
        <w:spacing w:line="480" w:lineRule="exact"/>
        <w:rPr>
          <w:rFonts w:ascii="仿宋_GB2312" w:eastAsia="仿宋_GB2312"/>
          <w:sz w:val="28"/>
          <w:szCs w:val="28"/>
          <w:u w:val="single"/>
        </w:rPr>
      </w:pPr>
      <w:r>
        <w:rPr>
          <w:rFonts w:ascii="仿宋_GB2312" w:eastAsia="仿宋_GB2312"/>
          <w:sz w:val="28"/>
          <w:szCs w:val="28"/>
        </w:rPr>
        <w:t xml:space="preserve">                        </w:t>
      </w:r>
      <w:r>
        <w:rPr>
          <w:rFonts w:ascii="仿宋_GB2312" w:eastAsia="仿宋_GB2312" w:hint="eastAsia"/>
          <w:sz w:val="28"/>
          <w:szCs w:val="28"/>
        </w:rPr>
        <w:t>授权代表签字：</w:t>
      </w:r>
    </w:p>
    <w:p w:rsidR="00537D35" w:rsidRDefault="00537D35" w:rsidP="00FB315D">
      <w:pPr>
        <w:snapToGrid w:val="0"/>
        <w:spacing w:line="480" w:lineRule="exact"/>
        <w:rPr>
          <w:rFonts w:ascii="仿宋_GB2312" w:eastAsia="仿宋_GB2312"/>
          <w:sz w:val="28"/>
          <w:szCs w:val="28"/>
          <w:u w:val="single"/>
        </w:rPr>
      </w:pPr>
      <w:r>
        <w:rPr>
          <w:rFonts w:ascii="仿宋_GB2312" w:eastAsia="仿宋_GB2312"/>
          <w:sz w:val="28"/>
          <w:szCs w:val="28"/>
        </w:rPr>
        <w:t xml:space="preserve">                        </w:t>
      </w:r>
      <w:r>
        <w:rPr>
          <w:rFonts w:ascii="仿宋_GB2312" w:eastAsia="仿宋_GB2312" w:hint="eastAsia"/>
          <w:sz w:val="28"/>
          <w:szCs w:val="28"/>
        </w:rPr>
        <w:t>职务：</w:t>
      </w:r>
    </w:p>
    <w:p w:rsidR="00537D35" w:rsidRDefault="00537D35" w:rsidP="00FB315D">
      <w:pPr>
        <w:snapToGrid w:val="0"/>
        <w:spacing w:line="480" w:lineRule="exact"/>
        <w:rPr>
          <w:rFonts w:ascii="仿宋_GB2312" w:eastAsia="仿宋_GB2312"/>
          <w:sz w:val="28"/>
          <w:szCs w:val="28"/>
          <w:u w:val="single"/>
        </w:rPr>
      </w:pPr>
      <w:r>
        <w:rPr>
          <w:rFonts w:ascii="仿宋_GB2312" w:eastAsia="仿宋_GB2312"/>
          <w:sz w:val="28"/>
          <w:szCs w:val="28"/>
        </w:rPr>
        <w:t xml:space="preserve">                        </w:t>
      </w:r>
      <w:r>
        <w:rPr>
          <w:rFonts w:ascii="仿宋_GB2312" w:eastAsia="仿宋_GB2312" w:hint="eastAsia"/>
          <w:sz w:val="28"/>
          <w:szCs w:val="28"/>
        </w:rPr>
        <w:t>日期：</w:t>
      </w:r>
    </w:p>
    <w:p w:rsidR="00537D35" w:rsidRDefault="00537D35" w:rsidP="00FB315D">
      <w:pPr>
        <w:pStyle w:val="Heading3"/>
        <w:jc w:val="center"/>
        <w:rPr>
          <w:rFonts w:ascii="宋体"/>
          <w:b/>
          <w:bCs/>
          <w:sz w:val="30"/>
          <w:szCs w:val="30"/>
        </w:rPr>
      </w:pPr>
      <w:bookmarkStart w:id="28" w:name="_Toc306374564"/>
      <w:r>
        <w:rPr>
          <w:rFonts w:ascii="宋体" w:hAnsi="宋体"/>
          <w:b/>
          <w:bCs/>
          <w:sz w:val="30"/>
          <w:szCs w:val="30"/>
        </w:rPr>
        <w:t>1.2</w:t>
      </w:r>
      <w:r>
        <w:rPr>
          <w:rFonts w:ascii="宋体" w:hAnsi="宋体" w:hint="eastAsia"/>
          <w:b/>
          <w:bCs/>
          <w:sz w:val="30"/>
          <w:szCs w:val="30"/>
        </w:rPr>
        <w:t>开标一览表</w:t>
      </w:r>
      <w:bookmarkEnd w:id="2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2"/>
        <w:gridCol w:w="8047"/>
      </w:tblGrid>
      <w:tr w:rsidR="00537D35" w:rsidRPr="00330549" w:rsidTr="00A27CE4">
        <w:trPr>
          <w:jc w:val="center"/>
        </w:trPr>
        <w:tc>
          <w:tcPr>
            <w:tcW w:w="1092" w:type="dxa"/>
            <w:vAlign w:val="center"/>
          </w:tcPr>
          <w:p w:rsidR="00537D35" w:rsidRPr="00330549" w:rsidRDefault="00537D35" w:rsidP="00A27CE4">
            <w:pPr>
              <w:widowControl/>
              <w:topLinePunct/>
              <w:snapToGrid w:val="0"/>
              <w:spacing w:before="4" w:line="360" w:lineRule="auto"/>
              <w:jc w:val="center"/>
              <w:rPr>
                <w:rFonts w:ascii="仿宋_GB2312" w:eastAsia="仿宋_GB2312"/>
                <w:sz w:val="28"/>
                <w:szCs w:val="28"/>
              </w:rPr>
            </w:pPr>
            <w:r w:rsidRPr="00330549">
              <w:rPr>
                <w:rFonts w:ascii="仿宋_GB2312" w:eastAsia="仿宋_GB2312" w:hint="eastAsia"/>
                <w:sz w:val="28"/>
                <w:szCs w:val="28"/>
              </w:rPr>
              <w:t>项目</w:t>
            </w:r>
          </w:p>
        </w:tc>
        <w:tc>
          <w:tcPr>
            <w:tcW w:w="8047" w:type="dxa"/>
            <w:vAlign w:val="center"/>
          </w:tcPr>
          <w:p w:rsidR="00537D35" w:rsidRPr="00330549" w:rsidRDefault="00537D35" w:rsidP="00A27CE4">
            <w:pPr>
              <w:topLinePunct/>
              <w:snapToGrid w:val="0"/>
              <w:spacing w:line="360" w:lineRule="auto"/>
              <w:jc w:val="center"/>
              <w:rPr>
                <w:rFonts w:ascii="仿宋_GB2312" w:eastAsia="仿宋_GB2312"/>
                <w:bCs/>
                <w:sz w:val="28"/>
                <w:szCs w:val="28"/>
              </w:rPr>
            </w:pPr>
            <w:r w:rsidRPr="00330549">
              <w:rPr>
                <w:rFonts w:ascii="仿宋_GB2312" w:eastAsia="仿宋_GB2312" w:hint="eastAsia"/>
                <w:sz w:val="28"/>
                <w:szCs w:val="28"/>
              </w:rPr>
              <w:t>江苏省第二中医院信息化设备维护服务项目</w:t>
            </w:r>
          </w:p>
        </w:tc>
      </w:tr>
      <w:tr w:rsidR="00537D35" w:rsidRPr="00330549" w:rsidTr="00A27CE4">
        <w:trPr>
          <w:cantSplit/>
          <w:trHeight w:val="1514"/>
          <w:jc w:val="center"/>
        </w:trPr>
        <w:tc>
          <w:tcPr>
            <w:tcW w:w="1092" w:type="dxa"/>
            <w:vAlign w:val="center"/>
          </w:tcPr>
          <w:p w:rsidR="00537D35" w:rsidRPr="00330549" w:rsidRDefault="00537D35" w:rsidP="00A27CE4">
            <w:pPr>
              <w:widowControl/>
              <w:topLinePunct/>
              <w:snapToGrid w:val="0"/>
              <w:spacing w:before="4" w:line="360" w:lineRule="auto"/>
              <w:jc w:val="center"/>
              <w:rPr>
                <w:rFonts w:ascii="仿宋_GB2312" w:eastAsia="仿宋_GB2312"/>
                <w:sz w:val="28"/>
                <w:szCs w:val="28"/>
              </w:rPr>
            </w:pPr>
            <w:r w:rsidRPr="00330549">
              <w:rPr>
                <w:rFonts w:ascii="仿宋_GB2312" w:eastAsia="仿宋_GB2312" w:hint="eastAsia"/>
                <w:sz w:val="28"/>
                <w:szCs w:val="28"/>
              </w:rPr>
              <w:t>投标</w:t>
            </w:r>
          </w:p>
          <w:p w:rsidR="00537D35" w:rsidRPr="00330549" w:rsidRDefault="00537D35" w:rsidP="00A27CE4">
            <w:pPr>
              <w:widowControl/>
              <w:topLinePunct/>
              <w:snapToGrid w:val="0"/>
              <w:spacing w:before="4" w:line="360" w:lineRule="auto"/>
              <w:jc w:val="center"/>
              <w:rPr>
                <w:rFonts w:ascii="仿宋_GB2312" w:eastAsia="仿宋_GB2312"/>
                <w:sz w:val="28"/>
                <w:szCs w:val="28"/>
              </w:rPr>
            </w:pPr>
            <w:r w:rsidRPr="00330549">
              <w:rPr>
                <w:rFonts w:ascii="仿宋_GB2312" w:eastAsia="仿宋_GB2312" w:hint="eastAsia"/>
                <w:sz w:val="28"/>
                <w:szCs w:val="28"/>
              </w:rPr>
              <w:t>报价</w:t>
            </w:r>
          </w:p>
          <w:p w:rsidR="00537D35" w:rsidRPr="00330549" w:rsidRDefault="00537D35" w:rsidP="00A27CE4">
            <w:pPr>
              <w:widowControl/>
              <w:topLinePunct/>
              <w:snapToGrid w:val="0"/>
              <w:spacing w:before="4" w:line="360" w:lineRule="auto"/>
              <w:jc w:val="center"/>
              <w:rPr>
                <w:rFonts w:ascii="仿宋_GB2312" w:eastAsia="仿宋_GB2312"/>
                <w:sz w:val="28"/>
                <w:szCs w:val="28"/>
              </w:rPr>
            </w:pPr>
            <w:r w:rsidRPr="00330549">
              <w:rPr>
                <w:rFonts w:ascii="仿宋_GB2312" w:eastAsia="仿宋_GB2312" w:hint="eastAsia"/>
                <w:sz w:val="28"/>
                <w:szCs w:val="28"/>
              </w:rPr>
              <w:t>总计</w:t>
            </w:r>
          </w:p>
        </w:tc>
        <w:tc>
          <w:tcPr>
            <w:tcW w:w="8047" w:type="dxa"/>
            <w:vAlign w:val="center"/>
          </w:tcPr>
          <w:p w:rsidR="00537D35" w:rsidRPr="00330549" w:rsidRDefault="00537D35" w:rsidP="00A27CE4">
            <w:pPr>
              <w:topLinePunct/>
              <w:snapToGrid w:val="0"/>
              <w:spacing w:line="360" w:lineRule="auto"/>
              <w:rPr>
                <w:rFonts w:ascii="仿宋_GB2312" w:eastAsia="仿宋_GB2312"/>
                <w:bCs/>
                <w:sz w:val="28"/>
                <w:szCs w:val="28"/>
              </w:rPr>
            </w:pPr>
            <w:r w:rsidRPr="00330549">
              <w:rPr>
                <w:rFonts w:ascii="仿宋_GB2312" w:eastAsia="仿宋_GB2312" w:hint="eastAsia"/>
                <w:bCs/>
                <w:sz w:val="28"/>
                <w:szCs w:val="28"/>
              </w:rPr>
              <w:t>人民币（大写）佰拾万仟佰拾元整</w:t>
            </w:r>
          </w:p>
          <w:p w:rsidR="00537D35" w:rsidRPr="00330549" w:rsidRDefault="00537D35" w:rsidP="00A27CE4">
            <w:pPr>
              <w:widowControl/>
              <w:topLinePunct/>
              <w:snapToGrid w:val="0"/>
              <w:spacing w:before="4" w:line="360" w:lineRule="auto"/>
              <w:rPr>
                <w:rFonts w:ascii="仿宋_GB2312" w:eastAsia="仿宋_GB2312"/>
                <w:bCs/>
                <w:sz w:val="28"/>
                <w:szCs w:val="28"/>
              </w:rPr>
            </w:pPr>
            <w:r w:rsidRPr="00330549">
              <w:rPr>
                <w:rFonts w:ascii="仿宋_GB2312" w:eastAsia="仿宋_GB2312" w:hint="eastAsia"/>
                <w:bCs/>
                <w:sz w:val="28"/>
                <w:szCs w:val="28"/>
              </w:rPr>
              <w:t>（</w:t>
            </w:r>
            <w:r w:rsidRPr="00330549">
              <w:rPr>
                <w:rFonts w:ascii="仿宋_GB2312" w:eastAsia="仿宋_GB2312"/>
                <w:bCs/>
                <w:sz w:val="28"/>
                <w:szCs w:val="28"/>
              </w:rPr>
              <w:t>¥</w:t>
            </w:r>
            <w:r w:rsidRPr="00330549">
              <w:rPr>
                <w:rFonts w:ascii="仿宋_GB2312" w:eastAsia="仿宋_GB2312" w:hint="eastAsia"/>
                <w:bCs/>
                <w:sz w:val="28"/>
                <w:szCs w:val="28"/>
              </w:rPr>
              <w:t>元整）</w:t>
            </w:r>
          </w:p>
        </w:tc>
      </w:tr>
      <w:tr w:rsidR="00537D35" w:rsidRPr="00330549" w:rsidTr="00A27CE4">
        <w:trPr>
          <w:cantSplit/>
          <w:trHeight w:val="1651"/>
          <w:jc w:val="center"/>
        </w:trPr>
        <w:tc>
          <w:tcPr>
            <w:tcW w:w="1092" w:type="dxa"/>
            <w:vAlign w:val="center"/>
          </w:tcPr>
          <w:p w:rsidR="00537D35" w:rsidRPr="00330549" w:rsidRDefault="00537D35" w:rsidP="00A27CE4">
            <w:pPr>
              <w:widowControl/>
              <w:topLinePunct/>
              <w:snapToGrid w:val="0"/>
              <w:spacing w:before="4" w:line="360" w:lineRule="auto"/>
              <w:jc w:val="center"/>
              <w:rPr>
                <w:rFonts w:ascii="仿宋_GB2312" w:eastAsia="仿宋_GB2312"/>
                <w:sz w:val="28"/>
                <w:szCs w:val="28"/>
              </w:rPr>
            </w:pPr>
            <w:r w:rsidRPr="00330549">
              <w:rPr>
                <w:rFonts w:ascii="仿宋_GB2312" w:eastAsia="仿宋_GB2312" w:hint="eastAsia"/>
                <w:sz w:val="28"/>
                <w:szCs w:val="28"/>
              </w:rPr>
              <w:t>完成</w:t>
            </w:r>
          </w:p>
          <w:p w:rsidR="00537D35" w:rsidRPr="00330549" w:rsidRDefault="00537D35" w:rsidP="00A27CE4">
            <w:pPr>
              <w:widowControl/>
              <w:topLinePunct/>
              <w:snapToGrid w:val="0"/>
              <w:spacing w:before="4" w:line="360" w:lineRule="auto"/>
              <w:jc w:val="center"/>
              <w:rPr>
                <w:rFonts w:ascii="仿宋_GB2312" w:eastAsia="仿宋_GB2312"/>
                <w:sz w:val="28"/>
                <w:szCs w:val="28"/>
              </w:rPr>
            </w:pPr>
            <w:r w:rsidRPr="00330549">
              <w:rPr>
                <w:rFonts w:ascii="仿宋_GB2312" w:eastAsia="仿宋_GB2312" w:hint="eastAsia"/>
                <w:sz w:val="28"/>
                <w:szCs w:val="28"/>
              </w:rPr>
              <w:t>时间</w:t>
            </w:r>
          </w:p>
        </w:tc>
        <w:tc>
          <w:tcPr>
            <w:tcW w:w="8047" w:type="dxa"/>
            <w:vAlign w:val="center"/>
          </w:tcPr>
          <w:p w:rsidR="00537D35" w:rsidRPr="00330549" w:rsidRDefault="00537D35" w:rsidP="00A27CE4">
            <w:pPr>
              <w:widowControl/>
              <w:topLinePunct/>
              <w:snapToGrid w:val="0"/>
              <w:spacing w:before="4" w:line="360" w:lineRule="auto"/>
              <w:rPr>
                <w:rFonts w:ascii="仿宋_GB2312" w:eastAsia="仿宋_GB2312"/>
                <w:bCs/>
                <w:sz w:val="28"/>
                <w:szCs w:val="28"/>
              </w:rPr>
            </w:pPr>
            <w:r w:rsidRPr="00330549">
              <w:rPr>
                <w:rFonts w:ascii="仿宋_GB2312" w:eastAsia="仿宋_GB2312" w:hint="eastAsia"/>
                <w:bCs/>
                <w:sz w:val="28"/>
                <w:szCs w:val="28"/>
              </w:rPr>
              <w:t>签定合同后</w:t>
            </w:r>
            <w:r w:rsidRPr="00330549">
              <w:rPr>
                <w:rFonts w:ascii="仿宋_GB2312" w:eastAsia="仿宋_GB2312"/>
                <w:bCs/>
                <w:sz w:val="28"/>
                <w:szCs w:val="28"/>
              </w:rPr>
              <w:t>[     ]</w:t>
            </w:r>
            <w:r w:rsidRPr="00330549">
              <w:rPr>
                <w:rFonts w:ascii="仿宋_GB2312" w:eastAsia="仿宋_GB2312" w:hint="eastAsia"/>
                <w:bCs/>
                <w:sz w:val="28"/>
                <w:szCs w:val="28"/>
              </w:rPr>
              <w:t>日历天内</w:t>
            </w:r>
          </w:p>
        </w:tc>
      </w:tr>
    </w:tbl>
    <w:p w:rsidR="00537D35" w:rsidRDefault="00537D35" w:rsidP="00FB315D">
      <w:pPr>
        <w:widowControl/>
        <w:topLinePunct/>
        <w:snapToGrid w:val="0"/>
        <w:spacing w:before="4" w:line="360" w:lineRule="auto"/>
        <w:rPr>
          <w:rFonts w:ascii="仿宋_GB2312" w:eastAsia="仿宋_GB2312"/>
          <w:b/>
          <w:bCs/>
          <w:sz w:val="28"/>
          <w:szCs w:val="28"/>
        </w:rPr>
      </w:pPr>
    </w:p>
    <w:p w:rsidR="00537D35" w:rsidRPr="00330549" w:rsidRDefault="00537D35" w:rsidP="00FB315D">
      <w:pPr>
        <w:widowControl/>
        <w:topLinePunct/>
        <w:snapToGrid w:val="0"/>
        <w:spacing w:before="4" w:line="360" w:lineRule="auto"/>
        <w:rPr>
          <w:rFonts w:ascii="仿宋_GB2312" w:eastAsia="仿宋_GB2312"/>
          <w:bCs/>
          <w:sz w:val="28"/>
          <w:szCs w:val="28"/>
          <w:u w:val="single"/>
        </w:rPr>
      </w:pPr>
      <w:r w:rsidRPr="00330549">
        <w:rPr>
          <w:rFonts w:ascii="仿宋_GB2312" w:eastAsia="仿宋_GB2312" w:hint="eastAsia"/>
          <w:bCs/>
          <w:sz w:val="28"/>
          <w:szCs w:val="28"/>
        </w:rPr>
        <w:t>投标单位公章</w:t>
      </w:r>
      <w:r w:rsidRPr="00330549">
        <w:rPr>
          <w:rFonts w:ascii="仿宋_GB2312" w:eastAsia="仿宋_GB2312"/>
          <w:bCs/>
          <w:sz w:val="28"/>
          <w:szCs w:val="28"/>
        </w:rPr>
        <w:t xml:space="preserve"> </w:t>
      </w:r>
      <w:r w:rsidRPr="00330549">
        <w:rPr>
          <w:rFonts w:ascii="仿宋_GB2312" w:eastAsia="仿宋_GB2312" w:hint="eastAsia"/>
          <w:bCs/>
          <w:sz w:val="28"/>
          <w:szCs w:val="28"/>
        </w:rPr>
        <w:t>：</w:t>
      </w:r>
    </w:p>
    <w:p w:rsidR="00537D35" w:rsidRPr="00330549" w:rsidRDefault="00537D35" w:rsidP="00FB315D">
      <w:pPr>
        <w:widowControl/>
        <w:topLinePunct/>
        <w:snapToGrid w:val="0"/>
        <w:spacing w:before="4" w:line="360" w:lineRule="auto"/>
        <w:rPr>
          <w:rFonts w:ascii="仿宋_GB2312" w:eastAsia="仿宋_GB2312"/>
          <w:bCs/>
          <w:sz w:val="28"/>
          <w:szCs w:val="28"/>
        </w:rPr>
      </w:pPr>
    </w:p>
    <w:p w:rsidR="00537D35" w:rsidRPr="00330549" w:rsidRDefault="00537D35" w:rsidP="00FB315D">
      <w:pPr>
        <w:widowControl/>
        <w:topLinePunct/>
        <w:snapToGrid w:val="0"/>
        <w:spacing w:before="4" w:line="360" w:lineRule="auto"/>
        <w:rPr>
          <w:rFonts w:ascii="仿宋_GB2312" w:eastAsia="仿宋_GB2312"/>
          <w:bCs/>
          <w:sz w:val="28"/>
          <w:szCs w:val="28"/>
        </w:rPr>
      </w:pPr>
      <w:r w:rsidRPr="00330549">
        <w:rPr>
          <w:rFonts w:ascii="仿宋_GB2312" w:eastAsia="仿宋_GB2312" w:hint="eastAsia"/>
          <w:bCs/>
          <w:sz w:val="28"/>
          <w:szCs w:val="28"/>
        </w:rPr>
        <w:t>法定代表人（授权代表）签名</w:t>
      </w:r>
    </w:p>
    <w:p w:rsidR="00537D35" w:rsidRDefault="00537D35" w:rsidP="00FB315D">
      <w:pPr>
        <w:widowControl/>
        <w:topLinePunct/>
        <w:snapToGrid w:val="0"/>
        <w:spacing w:before="4" w:line="360" w:lineRule="auto"/>
        <w:rPr>
          <w:rFonts w:ascii="仿宋_GB2312" w:eastAsia="仿宋_GB2312"/>
          <w:b/>
          <w:bCs/>
          <w:sz w:val="28"/>
          <w:szCs w:val="28"/>
        </w:rPr>
      </w:pPr>
    </w:p>
    <w:p w:rsidR="00537D35" w:rsidRDefault="00537D35" w:rsidP="00FB315D">
      <w:pPr>
        <w:widowControl/>
        <w:topLinePunct/>
        <w:snapToGrid w:val="0"/>
        <w:spacing w:before="4" w:line="360" w:lineRule="auto"/>
        <w:rPr>
          <w:rFonts w:ascii="仿宋_GB2312" w:eastAsia="仿宋_GB2312"/>
          <w:bCs/>
          <w:sz w:val="28"/>
          <w:szCs w:val="28"/>
        </w:rPr>
      </w:pPr>
      <w:r>
        <w:rPr>
          <w:rFonts w:ascii="仿宋_GB2312" w:eastAsia="仿宋_GB2312" w:hint="eastAsia"/>
          <w:b/>
          <w:bCs/>
          <w:sz w:val="28"/>
          <w:szCs w:val="28"/>
        </w:rPr>
        <w:t>注</w:t>
      </w:r>
      <w:r>
        <w:rPr>
          <w:rFonts w:ascii="仿宋_GB2312" w:eastAsia="仿宋_GB2312"/>
          <w:b/>
          <w:bCs/>
          <w:sz w:val="28"/>
          <w:szCs w:val="28"/>
        </w:rPr>
        <w:t>:</w:t>
      </w:r>
      <w:r>
        <w:rPr>
          <w:rFonts w:ascii="仿宋_GB2312" w:eastAsia="仿宋_GB2312" w:hint="eastAsia"/>
          <w:bCs/>
          <w:sz w:val="28"/>
          <w:szCs w:val="28"/>
        </w:rPr>
        <w:t>①</w:t>
      </w:r>
      <w:r>
        <w:rPr>
          <w:rFonts w:ascii="仿宋_GB2312" w:eastAsia="仿宋_GB2312"/>
          <w:bCs/>
          <w:sz w:val="28"/>
          <w:szCs w:val="28"/>
        </w:rPr>
        <w:t xml:space="preserve"> </w:t>
      </w:r>
      <w:r>
        <w:rPr>
          <w:rFonts w:ascii="仿宋_GB2312" w:eastAsia="仿宋_GB2312" w:hint="eastAsia"/>
          <w:bCs/>
          <w:sz w:val="28"/>
          <w:szCs w:val="28"/>
        </w:rPr>
        <w:t>投标报价应包括招标文件所规定的招标范围的全部内容。</w:t>
      </w:r>
    </w:p>
    <w:p w:rsidR="00537D35" w:rsidRDefault="00537D35" w:rsidP="00130DE0">
      <w:pPr>
        <w:widowControl/>
        <w:tabs>
          <w:tab w:val="left" w:pos="360"/>
        </w:tabs>
        <w:snapToGrid w:val="0"/>
        <w:spacing w:before="67" w:line="360" w:lineRule="auto"/>
        <w:ind w:leftChars="-29" w:left="31680" w:firstLineChars="183" w:firstLine="31680"/>
        <w:rPr>
          <w:rFonts w:ascii="仿宋_GB2312" w:eastAsia="仿宋_GB2312"/>
          <w:sz w:val="30"/>
        </w:rPr>
      </w:pPr>
      <w:r>
        <w:rPr>
          <w:rFonts w:ascii="仿宋_GB2312" w:eastAsia="仿宋_GB2312" w:hint="eastAsia"/>
          <w:bCs/>
          <w:sz w:val="28"/>
          <w:szCs w:val="28"/>
        </w:rPr>
        <w:t>②</w:t>
      </w:r>
      <w:r>
        <w:rPr>
          <w:rFonts w:ascii="仿宋_GB2312" w:eastAsia="仿宋_GB2312" w:hint="eastAsia"/>
          <w:bCs/>
          <w:sz w:val="28"/>
          <w:szCs w:val="28"/>
          <w:u w:val="single"/>
        </w:rPr>
        <w:t>开标一览表格式及内容不得自行改动。</w:t>
      </w:r>
    </w:p>
    <w:p w:rsidR="00537D35" w:rsidRDefault="00537D35" w:rsidP="00FB315D">
      <w:pPr>
        <w:widowControl/>
        <w:jc w:val="left"/>
        <w:rPr>
          <w:rFonts w:ascii="仿宋_GB2312" w:eastAsia="仿宋_GB2312"/>
          <w:b/>
          <w:sz w:val="30"/>
        </w:rPr>
        <w:sectPr w:rsidR="00537D35" w:rsidSect="00A72314">
          <w:headerReference w:type="default" r:id="rId7"/>
          <w:footerReference w:type="default" r:id="rId8"/>
          <w:pgSz w:w="11906" w:h="16838"/>
          <w:pgMar w:top="1440" w:right="1797" w:bottom="1440" w:left="1797" w:header="851" w:footer="992" w:gutter="0"/>
          <w:cols w:space="720"/>
        </w:sectPr>
      </w:pPr>
    </w:p>
    <w:p w:rsidR="00537D35" w:rsidRDefault="00537D35" w:rsidP="00130DE0">
      <w:pPr>
        <w:pStyle w:val="Heading3"/>
        <w:ind w:leftChars="-67" w:left="31680"/>
        <w:jc w:val="center"/>
        <w:rPr>
          <w:rFonts w:ascii="宋体"/>
          <w:b/>
          <w:bCs/>
          <w:sz w:val="30"/>
          <w:szCs w:val="30"/>
        </w:rPr>
      </w:pPr>
      <w:bookmarkStart w:id="29" w:name="_Toc306374565"/>
      <w:r>
        <w:rPr>
          <w:rFonts w:ascii="宋体" w:hAnsi="宋体"/>
          <w:b/>
          <w:bCs/>
          <w:sz w:val="30"/>
          <w:szCs w:val="30"/>
        </w:rPr>
        <w:t xml:space="preserve">1.3 </w:t>
      </w:r>
      <w:r>
        <w:rPr>
          <w:rFonts w:ascii="宋体" w:hAnsi="宋体" w:hint="eastAsia"/>
          <w:b/>
          <w:bCs/>
          <w:sz w:val="30"/>
          <w:szCs w:val="30"/>
        </w:rPr>
        <w:t>投标报价明细表</w:t>
      </w:r>
      <w:bookmarkEnd w:id="2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01"/>
        <w:gridCol w:w="2220"/>
        <w:gridCol w:w="2117"/>
        <w:gridCol w:w="1667"/>
      </w:tblGrid>
      <w:tr w:rsidR="00537D35" w:rsidRPr="00EB00F5" w:rsidTr="00ED5E68">
        <w:trPr>
          <w:jc w:val="center"/>
        </w:trPr>
        <w:tc>
          <w:tcPr>
            <w:tcW w:w="1701" w:type="dxa"/>
          </w:tcPr>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项目：</w:t>
            </w:r>
          </w:p>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服务内容</w:t>
            </w:r>
          </w:p>
        </w:tc>
        <w:tc>
          <w:tcPr>
            <w:tcW w:w="2220" w:type="dxa"/>
          </w:tcPr>
          <w:p w:rsidR="00537D35" w:rsidRPr="00ED5E68" w:rsidRDefault="00537D35" w:rsidP="00ED5E68">
            <w:pPr>
              <w:jc w:val="center"/>
              <w:rPr>
                <w:rFonts w:ascii="仿宋_GB2312" w:eastAsia="仿宋_GB2312"/>
                <w:kern w:val="0"/>
                <w:sz w:val="20"/>
                <w:szCs w:val="21"/>
              </w:rPr>
            </w:pPr>
            <w:r w:rsidRPr="00ED5E68">
              <w:rPr>
                <w:rFonts w:ascii="仿宋_GB2312" w:eastAsia="仿宋_GB2312" w:hint="eastAsia"/>
                <w:kern w:val="0"/>
                <w:sz w:val="20"/>
                <w:szCs w:val="21"/>
              </w:rPr>
              <w:t>数量（台、套）</w:t>
            </w:r>
          </w:p>
        </w:tc>
        <w:tc>
          <w:tcPr>
            <w:tcW w:w="2117" w:type="dxa"/>
          </w:tcPr>
          <w:p w:rsidR="00537D35" w:rsidRPr="00ED5E68" w:rsidRDefault="00537D35" w:rsidP="00ED5E68">
            <w:pPr>
              <w:jc w:val="center"/>
              <w:rPr>
                <w:rFonts w:ascii="仿宋_GB2312" w:eastAsia="仿宋_GB2312"/>
                <w:kern w:val="0"/>
                <w:sz w:val="20"/>
                <w:szCs w:val="21"/>
              </w:rPr>
            </w:pPr>
            <w:r w:rsidRPr="00ED5E68">
              <w:rPr>
                <w:rFonts w:ascii="仿宋_GB2312" w:eastAsia="仿宋_GB2312" w:hint="eastAsia"/>
                <w:kern w:val="0"/>
                <w:sz w:val="20"/>
                <w:szCs w:val="21"/>
              </w:rPr>
              <w:t>报价（一年）</w:t>
            </w:r>
          </w:p>
        </w:tc>
        <w:tc>
          <w:tcPr>
            <w:tcW w:w="1667" w:type="dxa"/>
          </w:tcPr>
          <w:p w:rsidR="00537D35" w:rsidRPr="00ED5E68" w:rsidRDefault="00537D35" w:rsidP="00ED5E68">
            <w:pPr>
              <w:jc w:val="center"/>
              <w:rPr>
                <w:rFonts w:ascii="仿宋_GB2312" w:eastAsia="仿宋_GB2312"/>
                <w:kern w:val="0"/>
                <w:sz w:val="20"/>
                <w:szCs w:val="21"/>
              </w:rPr>
            </w:pPr>
            <w:r w:rsidRPr="00ED5E68">
              <w:rPr>
                <w:rFonts w:ascii="仿宋_GB2312" w:eastAsia="仿宋_GB2312" w:hint="eastAsia"/>
                <w:kern w:val="0"/>
                <w:sz w:val="20"/>
                <w:szCs w:val="21"/>
              </w:rPr>
              <w:t>报价（三年）</w:t>
            </w:r>
          </w:p>
        </w:tc>
      </w:tr>
      <w:tr w:rsidR="00537D35" w:rsidRPr="00EB00F5" w:rsidTr="00ED5E68">
        <w:trPr>
          <w:jc w:val="center"/>
        </w:trPr>
        <w:tc>
          <w:tcPr>
            <w:tcW w:w="1701" w:type="dxa"/>
          </w:tcPr>
          <w:p w:rsidR="00537D35" w:rsidRPr="00ED5E68" w:rsidRDefault="00537D35" w:rsidP="00A27CE4">
            <w:pPr>
              <w:rPr>
                <w:rFonts w:ascii="仿宋_GB2312" w:eastAsia="仿宋_GB2312"/>
                <w:kern w:val="0"/>
                <w:sz w:val="20"/>
                <w:szCs w:val="21"/>
              </w:rPr>
            </w:pPr>
            <w:r w:rsidRPr="00ED5E68">
              <w:rPr>
                <w:rFonts w:ascii="仿宋_GB2312" w:eastAsia="仿宋_GB2312"/>
                <w:kern w:val="0"/>
                <w:sz w:val="20"/>
                <w:szCs w:val="21"/>
              </w:rPr>
              <w:t xml:space="preserve">PC </w:t>
            </w:r>
            <w:r w:rsidRPr="00ED5E68">
              <w:rPr>
                <w:rFonts w:ascii="仿宋_GB2312" w:eastAsia="仿宋_GB2312" w:hint="eastAsia"/>
                <w:kern w:val="0"/>
                <w:sz w:val="20"/>
                <w:szCs w:val="21"/>
              </w:rPr>
              <w:t>服务器：</w:t>
            </w:r>
          </w:p>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所有硬件维保</w:t>
            </w:r>
          </w:p>
        </w:tc>
        <w:tc>
          <w:tcPr>
            <w:tcW w:w="2220" w:type="dxa"/>
          </w:tcPr>
          <w:p w:rsidR="00537D35" w:rsidRPr="00ED5E68" w:rsidRDefault="00537D35" w:rsidP="00A27CE4">
            <w:pPr>
              <w:rPr>
                <w:rFonts w:ascii="仿宋_GB2312" w:eastAsia="仿宋_GB2312"/>
                <w:kern w:val="0"/>
                <w:sz w:val="20"/>
                <w:szCs w:val="21"/>
              </w:rPr>
            </w:pPr>
          </w:p>
        </w:tc>
        <w:tc>
          <w:tcPr>
            <w:tcW w:w="2117" w:type="dxa"/>
          </w:tcPr>
          <w:p w:rsidR="00537D35" w:rsidRPr="00ED5E68" w:rsidRDefault="00537D35" w:rsidP="00A27CE4">
            <w:pPr>
              <w:rPr>
                <w:rFonts w:ascii="仿宋_GB2312" w:eastAsia="仿宋_GB2312"/>
                <w:kern w:val="0"/>
                <w:sz w:val="20"/>
                <w:szCs w:val="21"/>
              </w:rPr>
            </w:pPr>
          </w:p>
        </w:tc>
        <w:tc>
          <w:tcPr>
            <w:tcW w:w="1667" w:type="dxa"/>
          </w:tcPr>
          <w:p w:rsidR="00537D35" w:rsidRPr="00ED5E68" w:rsidRDefault="00537D35" w:rsidP="00A27CE4">
            <w:pPr>
              <w:rPr>
                <w:rFonts w:ascii="仿宋_GB2312" w:eastAsia="仿宋_GB2312"/>
                <w:kern w:val="0"/>
                <w:sz w:val="20"/>
                <w:szCs w:val="21"/>
              </w:rPr>
            </w:pPr>
          </w:p>
        </w:tc>
      </w:tr>
      <w:tr w:rsidR="00537D35" w:rsidRPr="00EB00F5" w:rsidTr="00ED5E68">
        <w:trPr>
          <w:jc w:val="center"/>
        </w:trPr>
        <w:tc>
          <w:tcPr>
            <w:tcW w:w="1701" w:type="dxa"/>
          </w:tcPr>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存储系统：</w:t>
            </w:r>
          </w:p>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所有相关软、硬件</w:t>
            </w:r>
          </w:p>
        </w:tc>
        <w:tc>
          <w:tcPr>
            <w:tcW w:w="2220" w:type="dxa"/>
          </w:tcPr>
          <w:p w:rsidR="00537D35" w:rsidRPr="00ED5E68" w:rsidRDefault="00537D35" w:rsidP="00A27CE4">
            <w:pPr>
              <w:rPr>
                <w:rFonts w:ascii="仿宋_GB2312" w:eastAsia="仿宋_GB2312"/>
                <w:kern w:val="0"/>
                <w:sz w:val="20"/>
                <w:szCs w:val="21"/>
              </w:rPr>
            </w:pPr>
          </w:p>
        </w:tc>
        <w:tc>
          <w:tcPr>
            <w:tcW w:w="2117" w:type="dxa"/>
          </w:tcPr>
          <w:p w:rsidR="00537D35" w:rsidRPr="00ED5E68" w:rsidRDefault="00537D35" w:rsidP="00A27CE4">
            <w:pPr>
              <w:rPr>
                <w:rFonts w:ascii="仿宋_GB2312" w:eastAsia="仿宋_GB2312"/>
                <w:kern w:val="0"/>
                <w:sz w:val="20"/>
                <w:szCs w:val="21"/>
              </w:rPr>
            </w:pPr>
          </w:p>
        </w:tc>
        <w:tc>
          <w:tcPr>
            <w:tcW w:w="1667" w:type="dxa"/>
          </w:tcPr>
          <w:p w:rsidR="00537D35" w:rsidRPr="00ED5E68" w:rsidRDefault="00537D35" w:rsidP="00A27CE4">
            <w:pPr>
              <w:rPr>
                <w:rFonts w:ascii="仿宋_GB2312" w:eastAsia="仿宋_GB2312"/>
                <w:kern w:val="0"/>
                <w:sz w:val="20"/>
                <w:szCs w:val="21"/>
              </w:rPr>
            </w:pPr>
          </w:p>
        </w:tc>
      </w:tr>
      <w:tr w:rsidR="00537D35" w:rsidRPr="00EB00F5" w:rsidTr="00ED5E68">
        <w:trPr>
          <w:jc w:val="center"/>
        </w:trPr>
        <w:tc>
          <w:tcPr>
            <w:tcW w:w="1701" w:type="dxa"/>
          </w:tcPr>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网络系统：</w:t>
            </w:r>
          </w:p>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所有相关软、硬件</w:t>
            </w:r>
          </w:p>
        </w:tc>
        <w:tc>
          <w:tcPr>
            <w:tcW w:w="2220" w:type="dxa"/>
          </w:tcPr>
          <w:p w:rsidR="00537D35" w:rsidRPr="00ED5E68" w:rsidRDefault="00537D35" w:rsidP="00A27CE4">
            <w:pPr>
              <w:rPr>
                <w:rFonts w:ascii="仿宋_GB2312" w:eastAsia="仿宋_GB2312"/>
                <w:kern w:val="0"/>
                <w:sz w:val="20"/>
                <w:szCs w:val="21"/>
              </w:rPr>
            </w:pPr>
          </w:p>
        </w:tc>
        <w:tc>
          <w:tcPr>
            <w:tcW w:w="2117" w:type="dxa"/>
          </w:tcPr>
          <w:p w:rsidR="00537D35" w:rsidRPr="00ED5E68" w:rsidRDefault="00537D35" w:rsidP="00A27CE4">
            <w:pPr>
              <w:rPr>
                <w:rFonts w:ascii="仿宋_GB2312" w:eastAsia="仿宋_GB2312"/>
                <w:kern w:val="0"/>
                <w:sz w:val="20"/>
                <w:szCs w:val="21"/>
              </w:rPr>
            </w:pPr>
          </w:p>
        </w:tc>
        <w:tc>
          <w:tcPr>
            <w:tcW w:w="1667" w:type="dxa"/>
          </w:tcPr>
          <w:p w:rsidR="00537D35" w:rsidRPr="00ED5E68" w:rsidRDefault="00537D35" w:rsidP="00A27CE4">
            <w:pPr>
              <w:rPr>
                <w:rFonts w:ascii="仿宋_GB2312" w:eastAsia="仿宋_GB2312"/>
                <w:kern w:val="0"/>
                <w:sz w:val="20"/>
                <w:szCs w:val="21"/>
              </w:rPr>
            </w:pPr>
          </w:p>
        </w:tc>
      </w:tr>
      <w:tr w:rsidR="00537D35" w:rsidRPr="00EB00F5" w:rsidTr="00ED5E68">
        <w:trPr>
          <w:jc w:val="center"/>
        </w:trPr>
        <w:tc>
          <w:tcPr>
            <w:tcW w:w="1701" w:type="dxa"/>
          </w:tcPr>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软件系统：</w:t>
            </w:r>
          </w:p>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操作系统、备份软件、数据库、中间件等</w:t>
            </w:r>
          </w:p>
        </w:tc>
        <w:tc>
          <w:tcPr>
            <w:tcW w:w="2220" w:type="dxa"/>
          </w:tcPr>
          <w:p w:rsidR="00537D35" w:rsidRPr="00ED5E68" w:rsidRDefault="00537D35" w:rsidP="00A27CE4">
            <w:pPr>
              <w:rPr>
                <w:rFonts w:ascii="仿宋_GB2312" w:eastAsia="仿宋_GB2312"/>
                <w:kern w:val="0"/>
                <w:sz w:val="20"/>
                <w:szCs w:val="21"/>
              </w:rPr>
            </w:pPr>
          </w:p>
        </w:tc>
        <w:tc>
          <w:tcPr>
            <w:tcW w:w="2117" w:type="dxa"/>
          </w:tcPr>
          <w:p w:rsidR="00537D35" w:rsidRPr="00ED5E68" w:rsidRDefault="00537D35" w:rsidP="00A27CE4">
            <w:pPr>
              <w:rPr>
                <w:rFonts w:ascii="仿宋_GB2312" w:eastAsia="仿宋_GB2312"/>
                <w:kern w:val="0"/>
                <w:sz w:val="20"/>
                <w:szCs w:val="21"/>
              </w:rPr>
            </w:pPr>
          </w:p>
        </w:tc>
        <w:tc>
          <w:tcPr>
            <w:tcW w:w="1667" w:type="dxa"/>
          </w:tcPr>
          <w:p w:rsidR="00537D35" w:rsidRPr="00ED5E68" w:rsidRDefault="00537D35" w:rsidP="00A27CE4">
            <w:pPr>
              <w:rPr>
                <w:rFonts w:ascii="仿宋_GB2312" w:eastAsia="仿宋_GB2312"/>
                <w:kern w:val="0"/>
                <w:sz w:val="20"/>
                <w:szCs w:val="21"/>
              </w:rPr>
            </w:pPr>
          </w:p>
        </w:tc>
      </w:tr>
      <w:tr w:rsidR="00537D35" w:rsidRPr="00EB00F5" w:rsidTr="00ED5E68">
        <w:trPr>
          <w:jc w:val="center"/>
        </w:trPr>
        <w:tc>
          <w:tcPr>
            <w:tcW w:w="1701" w:type="dxa"/>
          </w:tcPr>
          <w:p w:rsidR="00537D35" w:rsidRPr="00ED5E68" w:rsidRDefault="00537D35" w:rsidP="00A27CE4">
            <w:pPr>
              <w:rPr>
                <w:rFonts w:ascii="仿宋_GB2312" w:eastAsia="仿宋_GB2312"/>
                <w:kern w:val="0"/>
                <w:sz w:val="20"/>
                <w:szCs w:val="21"/>
              </w:rPr>
            </w:pPr>
            <w:r w:rsidRPr="00ED5E68">
              <w:rPr>
                <w:rFonts w:ascii="仿宋_GB2312" w:eastAsia="仿宋_GB2312"/>
                <w:kern w:val="0"/>
                <w:sz w:val="20"/>
                <w:szCs w:val="21"/>
              </w:rPr>
              <w:t>UPS</w:t>
            </w:r>
            <w:r w:rsidRPr="00ED5E68">
              <w:rPr>
                <w:rFonts w:ascii="仿宋_GB2312" w:eastAsia="仿宋_GB2312" w:hint="eastAsia"/>
                <w:kern w:val="0"/>
                <w:sz w:val="20"/>
                <w:szCs w:val="21"/>
              </w:rPr>
              <w:t>电源</w:t>
            </w:r>
          </w:p>
        </w:tc>
        <w:tc>
          <w:tcPr>
            <w:tcW w:w="2220" w:type="dxa"/>
          </w:tcPr>
          <w:p w:rsidR="00537D35" w:rsidRPr="00ED5E68" w:rsidRDefault="00537D35" w:rsidP="00A27CE4">
            <w:pPr>
              <w:rPr>
                <w:rFonts w:ascii="仿宋_GB2312" w:eastAsia="仿宋_GB2312"/>
                <w:kern w:val="0"/>
                <w:sz w:val="20"/>
                <w:szCs w:val="21"/>
              </w:rPr>
            </w:pPr>
          </w:p>
        </w:tc>
        <w:tc>
          <w:tcPr>
            <w:tcW w:w="2117" w:type="dxa"/>
          </w:tcPr>
          <w:p w:rsidR="00537D35" w:rsidRPr="00ED5E68" w:rsidRDefault="00537D35" w:rsidP="00A27CE4">
            <w:pPr>
              <w:rPr>
                <w:rFonts w:ascii="仿宋_GB2312" w:eastAsia="仿宋_GB2312"/>
                <w:kern w:val="0"/>
                <w:sz w:val="20"/>
                <w:szCs w:val="21"/>
              </w:rPr>
            </w:pPr>
          </w:p>
        </w:tc>
        <w:tc>
          <w:tcPr>
            <w:tcW w:w="1667" w:type="dxa"/>
          </w:tcPr>
          <w:p w:rsidR="00537D35" w:rsidRPr="00ED5E68" w:rsidRDefault="00537D35" w:rsidP="00A27CE4">
            <w:pPr>
              <w:rPr>
                <w:rFonts w:ascii="仿宋_GB2312" w:eastAsia="仿宋_GB2312"/>
                <w:kern w:val="0"/>
                <w:sz w:val="20"/>
                <w:szCs w:val="21"/>
              </w:rPr>
            </w:pPr>
          </w:p>
        </w:tc>
      </w:tr>
      <w:tr w:rsidR="00537D35" w:rsidRPr="00EB00F5" w:rsidTr="00ED5E68">
        <w:trPr>
          <w:jc w:val="center"/>
        </w:trPr>
        <w:tc>
          <w:tcPr>
            <w:tcW w:w="1701" w:type="dxa"/>
          </w:tcPr>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精密空调</w:t>
            </w:r>
          </w:p>
        </w:tc>
        <w:tc>
          <w:tcPr>
            <w:tcW w:w="2220" w:type="dxa"/>
          </w:tcPr>
          <w:p w:rsidR="00537D35" w:rsidRPr="00ED5E68" w:rsidRDefault="00537D35" w:rsidP="00A27CE4">
            <w:pPr>
              <w:rPr>
                <w:rFonts w:ascii="仿宋_GB2312" w:eastAsia="仿宋_GB2312"/>
                <w:kern w:val="0"/>
                <w:sz w:val="20"/>
                <w:szCs w:val="21"/>
              </w:rPr>
            </w:pPr>
          </w:p>
        </w:tc>
        <w:tc>
          <w:tcPr>
            <w:tcW w:w="2117" w:type="dxa"/>
          </w:tcPr>
          <w:p w:rsidR="00537D35" w:rsidRPr="00ED5E68" w:rsidRDefault="00537D35" w:rsidP="00A27CE4">
            <w:pPr>
              <w:rPr>
                <w:rFonts w:ascii="仿宋_GB2312" w:eastAsia="仿宋_GB2312"/>
                <w:kern w:val="0"/>
                <w:sz w:val="20"/>
                <w:szCs w:val="21"/>
              </w:rPr>
            </w:pPr>
          </w:p>
        </w:tc>
        <w:tc>
          <w:tcPr>
            <w:tcW w:w="1667" w:type="dxa"/>
          </w:tcPr>
          <w:p w:rsidR="00537D35" w:rsidRPr="00ED5E68" w:rsidRDefault="00537D35" w:rsidP="00A27CE4">
            <w:pPr>
              <w:rPr>
                <w:rFonts w:ascii="仿宋_GB2312" w:eastAsia="仿宋_GB2312"/>
                <w:kern w:val="0"/>
                <w:sz w:val="20"/>
                <w:szCs w:val="21"/>
              </w:rPr>
            </w:pPr>
          </w:p>
        </w:tc>
      </w:tr>
      <w:tr w:rsidR="00537D35" w:rsidRPr="00EB00F5" w:rsidTr="00ED5E68">
        <w:trPr>
          <w:jc w:val="center"/>
        </w:trPr>
        <w:tc>
          <w:tcPr>
            <w:tcW w:w="1701" w:type="dxa"/>
          </w:tcPr>
          <w:p w:rsidR="00537D35" w:rsidRPr="00ED5E68" w:rsidRDefault="00537D35" w:rsidP="00A27CE4">
            <w:pPr>
              <w:rPr>
                <w:rFonts w:ascii="仿宋_GB2312" w:eastAsia="仿宋_GB2312"/>
                <w:kern w:val="0"/>
                <w:sz w:val="20"/>
                <w:szCs w:val="21"/>
              </w:rPr>
            </w:pPr>
            <w:r w:rsidRPr="00ED5E68">
              <w:rPr>
                <w:rFonts w:ascii="仿宋_GB2312" w:eastAsia="仿宋_GB2312" w:hint="eastAsia"/>
                <w:kern w:val="0"/>
                <w:sz w:val="20"/>
                <w:szCs w:val="21"/>
              </w:rPr>
              <w:t>总计</w:t>
            </w:r>
          </w:p>
        </w:tc>
        <w:tc>
          <w:tcPr>
            <w:tcW w:w="2220" w:type="dxa"/>
          </w:tcPr>
          <w:p w:rsidR="00537D35" w:rsidRPr="00ED5E68" w:rsidRDefault="00537D35" w:rsidP="00A27CE4">
            <w:pPr>
              <w:rPr>
                <w:rFonts w:ascii="仿宋_GB2312" w:eastAsia="仿宋_GB2312"/>
                <w:kern w:val="0"/>
                <w:sz w:val="20"/>
                <w:szCs w:val="21"/>
              </w:rPr>
            </w:pPr>
          </w:p>
        </w:tc>
        <w:tc>
          <w:tcPr>
            <w:tcW w:w="2117" w:type="dxa"/>
          </w:tcPr>
          <w:p w:rsidR="00537D35" w:rsidRPr="00ED5E68" w:rsidRDefault="00537D35" w:rsidP="00A27CE4">
            <w:pPr>
              <w:rPr>
                <w:rFonts w:ascii="仿宋_GB2312" w:eastAsia="仿宋_GB2312"/>
                <w:kern w:val="0"/>
                <w:sz w:val="20"/>
                <w:szCs w:val="21"/>
              </w:rPr>
            </w:pPr>
          </w:p>
        </w:tc>
        <w:tc>
          <w:tcPr>
            <w:tcW w:w="1667" w:type="dxa"/>
          </w:tcPr>
          <w:p w:rsidR="00537D35" w:rsidRPr="00ED5E68" w:rsidRDefault="00537D35" w:rsidP="00A27CE4">
            <w:pPr>
              <w:rPr>
                <w:rFonts w:ascii="仿宋_GB2312" w:eastAsia="仿宋_GB2312"/>
                <w:kern w:val="0"/>
                <w:sz w:val="20"/>
                <w:szCs w:val="21"/>
              </w:rPr>
            </w:pPr>
          </w:p>
        </w:tc>
      </w:tr>
    </w:tbl>
    <w:p w:rsidR="00537D35" w:rsidRDefault="00537D35" w:rsidP="00FB315D"/>
    <w:p w:rsidR="00537D35" w:rsidRDefault="00537D35" w:rsidP="00FB315D"/>
    <w:p w:rsidR="00537D35" w:rsidRDefault="00537D35" w:rsidP="00FB315D">
      <w:pPr>
        <w:rPr>
          <w:rFonts w:ascii="仿宋_GB2312" w:eastAsia="仿宋_GB2312"/>
          <w:sz w:val="28"/>
          <w:szCs w:val="28"/>
        </w:rPr>
      </w:pPr>
      <w:r>
        <w:rPr>
          <w:rFonts w:ascii="仿宋_GB2312" w:eastAsia="仿宋_GB2312" w:hint="eastAsia"/>
          <w:sz w:val="28"/>
          <w:szCs w:val="28"/>
        </w:rPr>
        <w:t>投标单位全称：（公章</w:t>
      </w:r>
      <w:r>
        <w:rPr>
          <w:rFonts w:ascii="仿宋_GB2312" w:eastAsia="仿宋_GB2312"/>
          <w:sz w:val="28"/>
          <w:szCs w:val="28"/>
        </w:rPr>
        <w:t xml:space="preserve"> </w:t>
      </w:r>
      <w:r>
        <w:rPr>
          <w:rFonts w:ascii="仿宋_GB2312" w:eastAsia="仿宋_GB2312" w:hint="eastAsia"/>
          <w:sz w:val="28"/>
          <w:szCs w:val="28"/>
        </w:rPr>
        <w:t>）</w:t>
      </w:r>
      <w:r>
        <w:rPr>
          <w:rFonts w:ascii="仿宋_GB2312" w:eastAsia="仿宋_GB2312"/>
          <w:sz w:val="28"/>
          <w:szCs w:val="28"/>
        </w:rPr>
        <w:t xml:space="preserve">                    </w:t>
      </w:r>
      <w:r>
        <w:rPr>
          <w:rFonts w:ascii="仿宋_GB2312" w:eastAsia="仿宋_GB2312" w:hint="eastAsia"/>
          <w:sz w:val="28"/>
          <w:szCs w:val="28"/>
        </w:rPr>
        <w:t>全权代表签字：</w:t>
      </w:r>
    </w:p>
    <w:p w:rsidR="00537D35" w:rsidRDefault="00537D35" w:rsidP="00FB315D">
      <w:pPr>
        <w:snapToGrid w:val="0"/>
        <w:rPr>
          <w:rFonts w:ascii="仿宋_GB2312" w:eastAsia="仿宋_GB2312"/>
          <w:sz w:val="28"/>
          <w:szCs w:val="28"/>
        </w:rPr>
      </w:pPr>
    </w:p>
    <w:p w:rsidR="00537D35" w:rsidRDefault="00537D35" w:rsidP="00FB315D">
      <w:pPr>
        <w:snapToGrid w:val="0"/>
        <w:rPr>
          <w:rFonts w:ascii="仿宋_GB2312" w:eastAsia="仿宋_GB2312"/>
          <w:sz w:val="28"/>
          <w:szCs w:val="28"/>
        </w:rPr>
      </w:pPr>
      <w:r>
        <w:rPr>
          <w:rFonts w:ascii="仿宋_GB2312" w:eastAsia="仿宋_GB2312" w:hint="eastAsia"/>
          <w:sz w:val="28"/>
          <w:szCs w:val="28"/>
        </w:rPr>
        <w:t>注：</w:t>
      </w:r>
      <w:r>
        <w:rPr>
          <w:rFonts w:ascii="仿宋_GB2312" w:eastAsia="仿宋_GB2312"/>
          <w:sz w:val="28"/>
          <w:szCs w:val="28"/>
        </w:rPr>
        <w:t>(1)</w:t>
      </w:r>
      <w:r>
        <w:rPr>
          <w:rFonts w:ascii="仿宋_GB2312" w:eastAsia="仿宋_GB2312" w:hint="eastAsia"/>
          <w:bCs/>
          <w:sz w:val="28"/>
          <w:szCs w:val="28"/>
        </w:rPr>
        <w:t>此表为表样，行数可自行添加，但表式不变（未投的分包部分可以删除）。</w:t>
      </w:r>
    </w:p>
    <w:p w:rsidR="00537D35" w:rsidRDefault="00537D35" w:rsidP="00130DE0">
      <w:pPr>
        <w:snapToGrid w:val="0"/>
        <w:ind w:firstLineChars="200" w:firstLine="3168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相关安装调试费用、质保及人员培训、后续服务及其他所有费用由投标人自行计算填列。</w:t>
      </w:r>
    </w:p>
    <w:p w:rsidR="00537D35" w:rsidRDefault="00537D35" w:rsidP="00130DE0">
      <w:pPr>
        <w:snapToGrid w:val="0"/>
        <w:ind w:firstLineChars="200" w:firstLine="3168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总价</w:t>
      </w:r>
      <w:r>
        <w:rPr>
          <w:rFonts w:ascii="仿宋_GB2312" w:eastAsia="仿宋_GB2312"/>
          <w:sz w:val="28"/>
          <w:szCs w:val="28"/>
        </w:rPr>
        <w:t>=</w:t>
      </w:r>
      <w:r>
        <w:rPr>
          <w:rFonts w:ascii="仿宋_GB2312" w:eastAsia="仿宋_GB2312" w:hint="eastAsia"/>
          <w:sz w:val="28"/>
          <w:szCs w:val="28"/>
        </w:rPr>
        <w:t>单价</w:t>
      </w:r>
      <w:r>
        <w:rPr>
          <w:rFonts w:ascii="仿宋_GB2312" w:eastAsia="仿宋_GB2312"/>
          <w:sz w:val="28"/>
          <w:szCs w:val="28"/>
        </w:rPr>
        <w:t>*</w:t>
      </w:r>
      <w:r>
        <w:rPr>
          <w:rFonts w:ascii="仿宋_GB2312" w:eastAsia="仿宋_GB2312" w:hint="eastAsia"/>
          <w:sz w:val="28"/>
          <w:szCs w:val="28"/>
        </w:rPr>
        <w:t>数量，数量由投标人自行计算并填列。</w:t>
      </w:r>
    </w:p>
    <w:p w:rsidR="00537D35" w:rsidRDefault="00537D35" w:rsidP="00130DE0">
      <w:pPr>
        <w:snapToGrid w:val="0"/>
        <w:ind w:firstLineChars="148" w:firstLine="31680"/>
        <w:rPr>
          <w:rFonts w:ascii="仿宋_GB2312" w:eastAsia="仿宋_GB2312"/>
          <w:sz w:val="28"/>
          <w:szCs w:val="28"/>
        </w:rPr>
      </w:pPr>
      <w:r>
        <w:rPr>
          <w:rFonts w:ascii="仿宋_GB2312" w:eastAsia="仿宋_GB2312"/>
          <w:sz w:val="28"/>
          <w:szCs w:val="28"/>
        </w:rPr>
        <w:t xml:space="preserve"> (4)</w:t>
      </w:r>
      <w:r>
        <w:rPr>
          <w:rFonts w:ascii="仿宋_GB2312" w:eastAsia="仿宋_GB2312" w:hint="eastAsia"/>
          <w:sz w:val="28"/>
          <w:szCs w:val="28"/>
        </w:rPr>
        <w:t>上表中的“投标报价总计”数应当等于“开标一览表”中“投标报价总计”数。</w:t>
      </w:r>
    </w:p>
    <w:p w:rsidR="00537D35" w:rsidRDefault="00537D35" w:rsidP="00FB315D">
      <w:pPr>
        <w:snapToGrid w:val="0"/>
        <w:rPr>
          <w:rFonts w:ascii="仿宋_GB2312" w:eastAsia="仿宋_GB2312"/>
          <w:sz w:val="28"/>
          <w:szCs w:val="28"/>
        </w:rPr>
      </w:pPr>
    </w:p>
    <w:p w:rsidR="00537D35" w:rsidRDefault="00537D35" w:rsidP="00FB315D">
      <w:pPr>
        <w:snapToGrid w:val="0"/>
        <w:rPr>
          <w:rFonts w:ascii="仿宋_GB2312" w:eastAsia="仿宋_GB2312"/>
          <w:sz w:val="28"/>
          <w:szCs w:val="28"/>
        </w:rPr>
      </w:pPr>
    </w:p>
    <w:p w:rsidR="00537D35" w:rsidRDefault="00537D35" w:rsidP="00FB315D">
      <w:pPr>
        <w:snapToGrid w:val="0"/>
        <w:rPr>
          <w:rFonts w:ascii="仿宋_GB2312" w:eastAsia="仿宋_GB2312"/>
          <w:sz w:val="28"/>
          <w:szCs w:val="28"/>
        </w:rPr>
      </w:pPr>
    </w:p>
    <w:p w:rsidR="00537D35" w:rsidRDefault="00537D35" w:rsidP="00FB315D">
      <w:pPr>
        <w:snapToGrid w:val="0"/>
        <w:rPr>
          <w:rFonts w:ascii="仿宋_GB2312" w:eastAsia="仿宋_GB2312"/>
          <w:sz w:val="28"/>
          <w:szCs w:val="28"/>
        </w:rPr>
      </w:pPr>
    </w:p>
    <w:p w:rsidR="00537D35" w:rsidRDefault="00537D35" w:rsidP="00FB315D">
      <w:pPr>
        <w:snapToGrid w:val="0"/>
        <w:rPr>
          <w:rFonts w:ascii="仿宋_GB2312" w:eastAsia="仿宋_GB2312"/>
          <w:sz w:val="28"/>
          <w:szCs w:val="28"/>
        </w:rPr>
      </w:pPr>
    </w:p>
    <w:p w:rsidR="00537D35" w:rsidRDefault="00537D35" w:rsidP="00FB315D">
      <w:pPr>
        <w:snapToGrid w:val="0"/>
        <w:rPr>
          <w:rFonts w:ascii="仿宋_GB2312" w:eastAsia="仿宋_GB2312"/>
          <w:sz w:val="28"/>
          <w:szCs w:val="28"/>
        </w:rPr>
      </w:pPr>
    </w:p>
    <w:p w:rsidR="00537D35" w:rsidRDefault="00537D35" w:rsidP="00FB315D">
      <w:pPr>
        <w:pStyle w:val="Heading3"/>
        <w:jc w:val="center"/>
        <w:rPr>
          <w:rFonts w:ascii="宋体"/>
          <w:b/>
          <w:bCs/>
          <w:sz w:val="30"/>
          <w:szCs w:val="30"/>
        </w:rPr>
      </w:pPr>
      <w:bookmarkStart w:id="30" w:name="_Toc306374566"/>
      <w:r>
        <w:rPr>
          <w:rFonts w:ascii="宋体" w:hAnsi="宋体"/>
          <w:b/>
          <w:bCs/>
          <w:sz w:val="30"/>
          <w:szCs w:val="30"/>
        </w:rPr>
        <w:t>1.4</w:t>
      </w:r>
      <w:r>
        <w:rPr>
          <w:rFonts w:ascii="宋体" w:hAnsi="宋体" w:hint="eastAsia"/>
          <w:b/>
          <w:bCs/>
          <w:sz w:val="30"/>
          <w:szCs w:val="30"/>
        </w:rPr>
        <w:t>技术要求响应表</w:t>
      </w:r>
      <w:bookmarkEnd w:id="30"/>
    </w:p>
    <w:p w:rsidR="00537D35" w:rsidRDefault="00537D35" w:rsidP="00130DE0">
      <w:pPr>
        <w:snapToGrid w:val="0"/>
        <w:spacing w:line="360" w:lineRule="auto"/>
        <w:ind w:firstLineChars="200" w:firstLine="31680"/>
        <w:rPr>
          <w:rFonts w:ascii="仿宋_GB2312" w:eastAsia="仿宋_GB2312"/>
          <w:sz w:val="28"/>
          <w:szCs w:val="28"/>
          <w:u w:val="single"/>
        </w:rPr>
      </w:pPr>
      <w:r>
        <w:rPr>
          <w:rFonts w:ascii="仿宋_GB2312" w:eastAsia="仿宋_GB2312" w:hint="eastAsia"/>
          <w:sz w:val="28"/>
          <w:szCs w:val="28"/>
        </w:rPr>
        <w:t>说明：投标人必须仔细阅读招标文件中所有技术规范条款和相关功能要求，并对所有技术规范和功能偏离的条目列入下表。</w:t>
      </w:r>
      <w:r>
        <w:rPr>
          <w:rFonts w:ascii="仿宋_GB2312" w:eastAsia="仿宋_GB2312" w:hint="eastAsia"/>
          <w:b/>
          <w:sz w:val="28"/>
          <w:szCs w:val="28"/>
          <w:u w:val="single"/>
        </w:rPr>
        <w:t>投标人必须根据所投产品的实际情况如实填写，评委会如发现有虚假描述的，该投标文件视为无效。</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5"/>
        <w:gridCol w:w="1843"/>
        <w:gridCol w:w="3897"/>
        <w:gridCol w:w="2107"/>
      </w:tblGrid>
      <w:tr w:rsidR="00537D35" w:rsidTr="00ED5E68">
        <w:tc>
          <w:tcPr>
            <w:tcW w:w="675" w:type="dxa"/>
          </w:tcPr>
          <w:p w:rsidR="00537D35" w:rsidRPr="00ED5E68" w:rsidRDefault="00537D35" w:rsidP="00ED5E68">
            <w:pPr>
              <w:widowControl/>
              <w:snapToGrid w:val="0"/>
              <w:jc w:val="center"/>
              <w:rPr>
                <w:rFonts w:ascii="仿宋_GB2312" w:eastAsia="仿宋_GB2312"/>
                <w:bCs/>
                <w:kern w:val="0"/>
                <w:sz w:val="20"/>
                <w:szCs w:val="21"/>
              </w:rPr>
            </w:pPr>
          </w:p>
        </w:tc>
        <w:tc>
          <w:tcPr>
            <w:tcW w:w="1843"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hint="eastAsia"/>
                <w:bCs/>
                <w:kern w:val="0"/>
                <w:sz w:val="20"/>
                <w:szCs w:val="21"/>
              </w:rPr>
              <w:t>项</w:t>
            </w:r>
            <w:r w:rsidRPr="00ED5E68">
              <w:rPr>
                <w:rFonts w:ascii="仿宋_GB2312" w:eastAsia="仿宋_GB2312"/>
                <w:bCs/>
                <w:kern w:val="0"/>
                <w:sz w:val="20"/>
                <w:szCs w:val="21"/>
              </w:rPr>
              <w:t xml:space="preserve"> </w:t>
            </w:r>
            <w:r w:rsidRPr="00ED5E68">
              <w:rPr>
                <w:rFonts w:ascii="仿宋_GB2312" w:eastAsia="仿宋_GB2312" w:hint="eastAsia"/>
                <w:bCs/>
                <w:kern w:val="0"/>
                <w:sz w:val="20"/>
                <w:szCs w:val="21"/>
              </w:rPr>
              <w:t>目</w:t>
            </w:r>
          </w:p>
        </w:tc>
        <w:tc>
          <w:tcPr>
            <w:tcW w:w="3897"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hint="eastAsia"/>
                <w:bCs/>
                <w:kern w:val="0"/>
                <w:sz w:val="20"/>
                <w:szCs w:val="21"/>
              </w:rPr>
              <w:t>要</w:t>
            </w:r>
            <w:r w:rsidRPr="00ED5E68">
              <w:rPr>
                <w:rFonts w:ascii="仿宋_GB2312" w:eastAsia="仿宋_GB2312"/>
                <w:bCs/>
                <w:kern w:val="0"/>
                <w:sz w:val="20"/>
                <w:szCs w:val="21"/>
              </w:rPr>
              <w:t xml:space="preserve">     </w:t>
            </w:r>
            <w:r w:rsidRPr="00ED5E68">
              <w:rPr>
                <w:rFonts w:ascii="仿宋_GB2312" w:eastAsia="仿宋_GB2312" w:hint="eastAsia"/>
                <w:bCs/>
                <w:kern w:val="0"/>
                <w:sz w:val="20"/>
                <w:szCs w:val="21"/>
              </w:rPr>
              <w:t>求</w:t>
            </w:r>
          </w:p>
        </w:tc>
        <w:tc>
          <w:tcPr>
            <w:tcW w:w="2107"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hint="eastAsia"/>
                <w:bCs/>
                <w:kern w:val="0"/>
                <w:sz w:val="20"/>
                <w:szCs w:val="21"/>
              </w:rPr>
              <w:t>是否响应</w:t>
            </w:r>
          </w:p>
        </w:tc>
      </w:tr>
      <w:tr w:rsidR="00537D35" w:rsidTr="00ED5E68">
        <w:tc>
          <w:tcPr>
            <w:tcW w:w="675"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bCs/>
                <w:kern w:val="0"/>
                <w:sz w:val="20"/>
                <w:szCs w:val="21"/>
              </w:rPr>
              <w:t>1</w:t>
            </w:r>
          </w:p>
        </w:tc>
        <w:tc>
          <w:tcPr>
            <w:tcW w:w="1843" w:type="dxa"/>
          </w:tcPr>
          <w:p w:rsidR="00537D35" w:rsidRPr="00ED5E68" w:rsidRDefault="00537D35" w:rsidP="00ED5E68">
            <w:pPr>
              <w:widowControl/>
              <w:snapToGrid w:val="0"/>
              <w:jc w:val="center"/>
              <w:rPr>
                <w:rFonts w:ascii="仿宋_GB2312" w:eastAsia="仿宋_GB2312"/>
                <w:bCs/>
                <w:kern w:val="0"/>
                <w:sz w:val="20"/>
                <w:szCs w:val="21"/>
              </w:rPr>
            </w:pPr>
          </w:p>
        </w:tc>
        <w:tc>
          <w:tcPr>
            <w:tcW w:w="3897" w:type="dxa"/>
          </w:tcPr>
          <w:p w:rsidR="00537D35" w:rsidRPr="00ED5E68" w:rsidRDefault="00537D35" w:rsidP="00ED5E68">
            <w:pPr>
              <w:widowControl/>
              <w:snapToGrid w:val="0"/>
              <w:jc w:val="center"/>
              <w:rPr>
                <w:rFonts w:ascii="仿宋_GB2312" w:eastAsia="仿宋_GB2312"/>
                <w:bCs/>
                <w:kern w:val="0"/>
                <w:sz w:val="20"/>
                <w:szCs w:val="21"/>
              </w:rPr>
            </w:pPr>
          </w:p>
        </w:tc>
        <w:tc>
          <w:tcPr>
            <w:tcW w:w="2107" w:type="dxa"/>
          </w:tcPr>
          <w:p w:rsidR="00537D35" w:rsidRPr="00ED5E68" w:rsidRDefault="00537D35" w:rsidP="00ED5E68">
            <w:pPr>
              <w:widowControl/>
              <w:snapToGrid w:val="0"/>
              <w:jc w:val="center"/>
              <w:rPr>
                <w:rFonts w:ascii="仿宋_GB2312" w:eastAsia="仿宋_GB2312"/>
                <w:bCs/>
                <w:kern w:val="0"/>
                <w:sz w:val="20"/>
                <w:szCs w:val="21"/>
              </w:rPr>
            </w:pPr>
          </w:p>
        </w:tc>
      </w:tr>
      <w:tr w:rsidR="00537D35" w:rsidTr="00ED5E68">
        <w:tc>
          <w:tcPr>
            <w:tcW w:w="675"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bCs/>
                <w:kern w:val="0"/>
                <w:sz w:val="20"/>
                <w:szCs w:val="21"/>
              </w:rPr>
              <w:t>2</w:t>
            </w:r>
          </w:p>
        </w:tc>
        <w:tc>
          <w:tcPr>
            <w:tcW w:w="1843" w:type="dxa"/>
          </w:tcPr>
          <w:p w:rsidR="00537D35" w:rsidRPr="00ED5E68" w:rsidRDefault="00537D35" w:rsidP="00ED5E68">
            <w:pPr>
              <w:widowControl/>
              <w:snapToGrid w:val="0"/>
              <w:jc w:val="center"/>
              <w:rPr>
                <w:rFonts w:ascii="仿宋_GB2312" w:eastAsia="仿宋_GB2312"/>
                <w:bCs/>
                <w:kern w:val="0"/>
                <w:sz w:val="20"/>
                <w:szCs w:val="21"/>
              </w:rPr>
            </w:pPr>
          </w:p>
        </w:tc>
        <w:tc>
          <w:tcPr>
            <w:tcW w:w="3897" w:type="dxa"/>
          </w:tcPr>
          <w:p w:rsidR="00537D35" w:rsidRPr="00ED5E68" w:rsidRDefault="00537D35" w:rsidP="00ED5E68">
            <w:pPr>
              <w:widowControl/>
              <w:snapToGrid w:val="0"/>
              <w:jc w:val="center"/>
              <w:rPr>
                <w:rFonts w:ascii="仿宋_GB2312" w:eastAsia="仿宋_GB2312"/>
                <w:bCs/>
                <w:kern w:val="0"/>
                <w:sz w:val="20"/>
                <w:szCs w:val="21"/>
              </w:rPr>
            </w:pPr>
          </w:p>
        </w:tc>
        <w:tc>
          <w:tcPr>
            <w:tcW w:w="2107" w:type="dxa"/>
          </w:tcPr>
          <w:p w:rsidR="00537D35" w:rsidRPr="00ED5E68" w:rsidRDefault="00537D35" w:rsidP="00ED5E68">
            <w:pPr>
              <w:widowControl/>
              <w:snapToGrid w:val="0"/>
              <w:jc w:val="center"/>
              <w:rPr>
                <w:rFonts w:ascii="仿宋_GB2312" w:eastAsia="仿宋_GB2312"/>
                <w:bCs/>
                <w:kern w:val="0"/>
                <w:sz w:val="20"/>
                <w:szCs w:val="21"/>
              </w:rPr>
            </w:pPr>
          </w:p>
        </w:tc>
      </w:tr>
      <w:tr w:rsidR="00537D35" w:rsidTr="00ED5E68">
        <w:tc>
          <w:tcPr>
            <w:tcW w:w="675"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bCs/>
                <w:kern w:val="0"/>
                <w:sz w:val="20"/>
                <w:szCs w:val="21"/>
              </w:rPr>
              <w:t>3</w:t>
            </w:r>
          </w:p>
        </w:tc>
        <w:tc>
          <w:tcPr>
            <w:tcW w:w="1843" w:type="dxa"/>
          </w:tcPr>
          <w:p w:rsidR="00537D35" w:rsidRPr="00ED5E68" w:rsidRDefault="00537D35" w:rsidP="00ED5E68">
            <w:pPr>
              <w:widowControl/>
              <w:snapToGrid w:val="0"/>
              <w:jc w:val="center"/>
              <w:rPr>
                <w:rFonts w:ascii="仿宋_GB2312" w:eastAsia="仿宋_GB2312"/>
                <w:bCs/>
                <w:kern w:val="0"/>
                <w:sz w:val="20"/>
                <w:szCs w:val="21"/>
              </w:rPr>
            </w:pPr>
          </w:p>
        </w:tc>
        <w:tc>
          <w:tcPr>
            <w:tcW w:w="3897" w:type="dxa"/>
          </w:tcPr>
          <w:p w:rsidR="00537D35" w:rsidRPr="00ED5E68" w:rsidRDefault="00537D35" w:rsidP="00ED5E68">
            <w:pPr>
              <w:widowControl/>
              <w:snapToGrid w:val="0"/>
              <w:jc w:val="center"/>
              <w:rPr>
                <w:rFonts w:ascii="仿宋_GB2312" w:eastAsia="仿宋_GB2312"/>
                <w:bCs/>
                <w:kern w:val="0"/>
                <w:sz w:val="20"/>
                <w:szCs w:val="21"/>
              </w:rPr>
            </w:pPr>
          </w:p>
        </w:tc>
        <w:tc>
          <w:tcPr>
            <w:tcW w:w="2107" w:type="dxa"/>
          </w:tcPr>
          <w:p w:rsidR="00537D35" w:rsidRPr="00ED5E68" w:rsidRDefault="00537D35" w:rsidP="00ED5E68">
            <w:pPr>
              <w:widowControl/>
              <w:snapToGrid w:val="0"/>
              <w:jc w:val="center"/>
              <w:rPr>
                <w:rFonts w:ascii="仿宋_GB2312" w:eastAsia="仿宋_GB2312"/>
                <w:bCs/>
                <w:kern w:val="0"/>
                <w:sz w:val="20"/>
                <w:szCs w:val="21"/>
              </w:rPr>
            </w:pPr>
          </w:p>
        </w:tc>
      </w:tr>
      <w:tr w:rsidR="00537D35" w:rsidTr="00ED5E68">
        <w:tc>
          <w:tcPr>
            <w:tcW w:w="675"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bCs/>
                <w:kern w:val="0"/>
                <w:sz w:val="20"/>
                <w:szCs w:val="21"/>
              </w:rPr>
              <w:t>4</w:t>
            </w:r>
          </w:p>
        </w:tc>
        <w:tc>
          <w:tcPr>
            <w:tcW w:w="1843" w:type="dxa"/>
          </w:tcPr>
          <w:p w:rsidR="00537D35" w:rsidRPr="00ED5E68" w:rsidRDefault="00537D35" w:rsidP="00ED5E68">
            <w:pPr>
              <w:widowControl/>
              <w:snapToGrid w:val="0"/>
              <w:jc w:val="center"/>
              <w:rPr>
                <w:rFonts w:ascii="仿宋_GB2312" w:eastAsia="仿宋_GB2312"/>
                <w:bCs/>
                <w:kern w:val="0"/>
                <w:sz w:val="20"/>
                <w:szCs w:val="21"/>
              </w:rPr>
            </w:pPr>
          </w:p>
        </w:tc>
        <w:tc>
          <w:tcPr>
            <w:tcW w:w="3897" w:type="dxa"/>
          </w:tcPr>
          <w:p w:rsidR="00537D35" w:rsidRPr="00ED5E68" w:rsidRDefault="00537D35" w:rsidP="00ED5E68">
            <w:pPr>
              <w:widowControl/>
              <w:snapToGrid w:val="0"/>
              <w:jc w:val="center"/>
              <w:rPr>
                <w:rFonts w:ascii="仿宋_GB2312" w:eastAsia="仿宋_GB2312"/>
                <w:bCs/>
                <w:kern w:val="0"/>
                <w:sz w:val="20"/>
                <w:szCs w:val="21"/>
              </w:rPr>
            </w:pPr>
          </w:p>
        </w:tc>
        <w:tc>
          <w:tcPr>
            <w:tcW w:w="2107" w:type="dxa"/>
          </w:tcPr>
          <w:p w:rsidR="00537D35" w:rsidRPr="00ED5E68" w:rsidRDefault="00537D35" w:rsidP="00ED5E68">
            <w:pPr>
              <w:widowControl/>
              <w:snapToGrid w:val="0"/>
              <w:jc w:val="center"/>
              <w:rPr>
                <w:rFonts w:ascii="仿宋_GB2312" w:eastAsia="仿宋_GB2312"/>
                <w:bCs/>
                <w:kern w:val="0"/>
                <w:sz w:val="20"/>
                <w:szCs w:val="21"/>
              </w:rPr>
            </w:pPr>
          </w:p>
        </w:tc>
      </w:tr>
      <w:tr w:rsidR="00537D35" w:rsidTr="00ED5E68">
        <w:tc>
          <w:tcPr>
            <w:tcW w:w="675"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bCs/>
                <w:kern w:val="0"/>
                <w:sz w:val="20"/>
                <w:szCs w:val="21"/>
              </w:rPr>
              <w:t>5</w:t>
            </w:r>
          </w:p>
        </w:tc>
        <w:tc>
          <w:tcPr>
            <w:tcW w:w="1843" w:type="dxa"/>
          </w:tcPr>
          <w:p w:rsidR="00537D35" w:rsidRPr="00ED5E68" w:rsidRDefault="00537D35" w:rsidP="00ED5E68">
            <w:pPr>
              <w:widowControl/>
              <w:snapToGrid w:val="0"/>
              <w:jc w:val="center"/>
              <w:rPr>
                <w:rFonts w:ascii="仿宋_GB2312" w:eastAsia="仿宋_GB2312"/>
                <w:bCs/>
                <w:kern w:val="0"/>
                <w:sz w:val="20"/>
                <w:szCs w:val="21"/>
              </w:rPr>
            </w:pPr>
          </w:p>
        </w:tc>
        <w:tc>
          <w:tcPr>
            <w:tcW w:w="3897" w:type="dxa"/>
          </w:tcPr>
          <w:p w:rsidR="00537D35" w:rsidRPr="00ED5E68" w:rsidRDefault="00537D35" w:rsidP="00ED5E68">
            <w:pPr>
              <w:widowControl/>
              <w:snapToGrid w:val="0"/>
              <w:jc w:val="center"/>
              <w:rPr>
                <w:rFonts w:ascii="仿宋_GB2312" w:eastAsia="仿宋_GB2312"/>
                <w:bCs/>
                <w:kern w:val="0"/>
                <w:sz w:val="20"/>
                <w:szCs w:val="21"/>
              </w:rPr>
            </w:pPr>
          </w:p>
        </w:tc>
        <w:tc>
          <w:tcPr>
            <w:tcW w:w="2107" w:type="dxa"/>
          </w:tcPr>
          <w:p w:rsidR="00537D35" w:rsidRPr="00ED5E68" w:rsidRDefault="00537D35" w:rsidP="00ED5E68">
            <w:pPr>
              <w:widowControl/>
              <w:snapToGrid w:val="0"/>
              <w:jc w:val="center"/>
              <w:rPr>
                <w:rFonts w:ascii="仿宋_GB2312" w:eastAsia="仿宋_GB2312"/>
                <w:bCs/>
                <w:kern w:val="0"/>
                <w:sz w:val="20"/>
                <w:szCs w:val="21"/>
              </w:rPr>
            </w:pPr>
          </w:p>
        </w:tc>
      </w:tr>
      <w:tr w:rsidR="00537D35" w:rsidTr="00ED5E68">
        <w:tc>
          <w:tcPr>
            <w:tcW w:w="675"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bCs/>
                <w:kern w:val="0"/>
                <w:sz w:val="20"/>
                <w:szCs w:val="21"/>
              </w:rPr>
              <w:t>6</w:t>
            </w:r>
          </w:p>
        </w:tc>
        <w:tc>
          <w:tcPr>
            <w:tcW w:w="1843" w:type="dxa"/>
          </w:tcPr>
          <w:p w:rsidR="00537D35" w:rsidRPr="00ED5E68" w:rsidRDefault="00537D35" w:rsidP="00ED5E68">
            <w:pPr>
              <w:widowControl/>
              <w:snapToGrid w:val="0"/>
              <w:jc w:val="center"/>
              <w:rPr>
                <w:rFonts w:ascii="仿宋_GB2312" w:eastAsia="仿宋_GB2312"/>
                <w:bCs/>
                <w:kern w:val="0"/>
                <w:sz w:val="20"/>
                <w:szCs w:val="21"/>
              </w:rPr>
            </w:pPr>
          </w:p>
        </w:tc>
        <w:tc>
          <w:tcPr>
            <w:tcW w:w="3897" w:type="dxa"/>
          </w:tcPr>
          <w:p w:rsidR="00537D35" w:rsidRPr="00ED5E68" w:rsidRDefault="00537D35" w:rsidP="00ED5E68">
            <w:pPr>
              <w:widowControl/>
              <w:snapToGrid w:val="0"/>
              <w:jc w:val="center"/>
              <w:rPr>
                <w:rFonts w:ascii="仿宋_GB2312" w:eastAsia="仿宋_GB2312"/>
                <w:bCs/>
                <w:kern w:val="0"/>
                <w:sz w:val="20"/>
                <w:szCs w:val="21"/>
              </w:rPr>
            </w:pPr>
          </w:p>
        </w:tc>
        <w:tc>
          <w:tcPr>
            <w:tcW w:w="2107" w:type="dxa"/>
          </w:tcPr>
          <w:p w:rsidR="00537D35" w:rsidRPr="00ED5E68" w:rsidRDefault="00537D35" w:rsidP="00ED5E68">
            <w:pPr>
              <w:widowControl/>
              <w:snapToGrid w:val="0"/>
              <w:jc w:val="center"/>
              <w:rPr>
                <w:rFonts w:ascii="仿宋_GB2312" w:eastAsia="仿宋_GB2312"/>
                <w:bCs/>
                <w:kern w:val="0"/>
                <w:sz w:val="20"/>
                <w:szCs w:val="21"/>
              </w:rPr>
            </w:pPr>
          </w:p>
        </w:tc>
      </w:tr>
      <w:tr w:rsidR="00537D35" w:rsidTr="00ED5E68">
        <w:tc>
          <w:tcPr>
            <w:tcW w:w="675"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bCs/>
                <w:kern w:val="0"/>
                <w:sz w:val="20"/>
                <w:szCs w:val="21"/>
              </w:rPr>
              <w:t>7</w:t>
            </w:r>
          </w:p>
        </w:tc>
        <w:tc>
          <w:tcPr>
            <w:tcW w:w="1843" w:type="dxa"/>
          </w:tcPr>
          <w:p w:rsidR="00537D35" w:rsidRPr="00ED5E68" w:rsidRDefault="00537D35" w:rsidP="00ED5E68">
            <w:pPr>
              <w:widowControl/>
              <w:snapToGrid w:val="0"/>
              <w:jc w:val="center"/>
              <w:rPr>
                <w:rFonts w:ascii="仿宋_GB2312" w:eastAsia="仿宋_GB2312"/>
                <w:bCs/>
                <w:kern w:val="0"/>
                <w:sz w:val="20"/>
                <w:szCs w:val="21"/>
              </w:rPr>
            </w:pPr>
          </w:p>
        </w:tc>
        <w:tc>
          <w:tcPr>
            <w:tcW w:w="3897" w:type="dxa"/>
          </w:tcPr>
          <w:p w:rsidR="00537D35" w:rsidRPr="00ED5E68" w:rsidRDefault="00537D35" w:rsidP="00ED5E68">
            <w:pPr>
              <w:widowControl/>
              <w:snapToGrid w:val="0"/>
              <w:jc w:val="center"/>
              <w:rPr>
                <w:rFonts w:ascii="仿宋_GB2312" w:eastAsia="仿宋_GB2312"/>
                <w:bCs/>
                <w:kern w:val="0"/>
                <w:sz w:val="20"/>
                <w:szCs w:val="21"/>
              </w:rPr>
            </w:pPr>
          </w:p>
        </w:tc>
        <w:tc>
          <w:tcPr>
            <w:tcW w:w="2107" w:type="dxa"/>
          </w:tcPr>
          <w:p w:rsidR="00537D35" w:rsidRPr="00ED5E68" w:rsidRDefault="00537D35" w:rsidP="00ED5E68">
            <w:pPr>
              <w:widowControl/>
              <w:snapToGrid w:val="0"/>
              <w:jc w:val="center"/>
              <w:rPr>
                <w:rFonts w:ascii="仿宋_GB2312" w:eastAsia="仿宋_GB2312"/>
                <w:bCs/>
                <w:kern w:val="0"/>
                <w:sz w:val="20"/>
                <w:szCs w:val="21"/>
              </w:rPr>
            </w:pPr>
          </w:p>
        </w:tc>
      </w:tr>
      <w:tr w:rsidR="00537D35" w:rsidTr="00ED5E68">
        <w:tc>
          <w:tcPr>
            <w:tcW w:w="675" w:type="dxa"/>
          </w:tcPr>
          <w:p w:rsidR="00537D35" w:rsidRPr="00ED5E68" w:rsidRDefault="00537D35" w:rsidP="00ED5E68">
            <w:pPr>
              <w:widowControl/>
              <w:snapToGrid w:val="0"/>
              <w:jc w:val="center"/>
              <w:rPr>
                <w:rFonts w:ascii="仿宋_GB2312" w:eastAsia="仿宋_GB2312"/>
                <w:bCs/>
                <w:kern w:val="0"/>
                <w:sz w:val="20"/>
                <w:szCs w:val="21"/>
              </w:rPr>
            </w:pPr>
            <w:r w:rsidRPr="00ED5E68">
              <w:rPr>
                <w:rFonts w:ascii="仿宋_GB2312" w:eastAsia="仿宋_GB2312"/>
                <w:bCs/>
                <w:kern w:val="0"/>
                <w:sz w:val="20"/>
                <w:szCs w:val="21"/>
              </w:rPr>
              <w:t>8</w:t>
            </w:r>
          </w:p>
        </w:tc>
        <w:tc>
          <w:tcPr>
            <w:tcW w:w="1843" w:type="dxa"/>
          </w:tcPr>
          <w:p w:rsidR="00537D35" w:rsidRPr="00ED5E68" w:rsidRDefault="00537D35" w:rsidP="00ED5E68">
            <w:pPr>
              <w:widowControl/>
              <w:snapToGrid w:val="0"/>
              <w:jc w:val="center"/>
              <w:rPr>
                <w:rFonts w:ascii="仿宋_GB2312" w:eastAsia="仿宋_GB2312"/>
                <w:bCs/>
                <w:kern w:val="0"/>
                <w:sz w:val="20"/>
                <w:szCs w:val="21"/>
              </w:rPr>
            </w:pPr>
          </w:p>
        </w:tc>
        <w:tc>
          <w:tcPr>
            <w:tcW w:w="3897" w:type="dxa"/>
          </w:tcPr>
          <w:p w:rsidR="00537D35" w:rsidRPr="00ED5E68" w:rsidRDefault="00537D35" w:rsidP="00ED5E68">
            <w:pPr>
              <w:widowControl/>
              <w:snapToGrid w:val="0"/>
              <w:jc w:val="center"/>
              <w:rPr>
                <w:rFonts w:ascii="仿宋_GB2312" w:eastAsia="仿宋_GB2312"/>
                <w:bCs/>
                <w:kern w:val="0"/>
                <w:sz w:val="20"/>
                <w:szCs w:val="21"/>
              </w:rPr>
            </w:pPr>
          </w:p>
        </w:tc>
        <w:tc>
          <w:tcPr>
            <w:tcW w:w="2107" w:type="dxa"/>
          </w:tcPr>
          <w:p w:rsidR="00537D35" w:rsidRPr="00ED5E68" w:rsidRDefault="00537D35" w:rsidP="00ED5E68">
            <w:pPr>
              <w:widowControl/>
              <w:snapToGrid w:val="0"/>
              <w:jc w:val="center"/>
              <w:rPr>
                <w:rFonts w:ascii="仿宋_GB2312" w:eastAsia="仿宋_GB2312"/>
                <w:bCs/>
                <w:kern w:val="0"/>
                <w:sz w:val="20"/>
                <w:szCs w:val="21"/>
              </w:rPr>
            </w:pPr>
          </w:p>
        </w:tc>
      </w:tr>
    </w:tbl>
    <w:p w:rsidR="00537D35" w:rsidRDefault="00537D35" w:rsidP="00FB315D">
      <w:pPr>
        <w:widowControl/>
        <w:snapToGrid w:val="0"/>
        <w:rPr>
          <w:rFonts w:ascii="仿宋_GB2312" w:eastAsia="仿宋_GB2312"/>
          <w:bCs/>
          <w:szCs w:val="21"/>
        </w:rPr>
      </w:pPr>
    </w:p>
    <w:p w:rsidR="00537D35" w:rsidRPr="00B334E8" w:rsidRDefault="00537D35" w:rsidP="00FB315D">
      <w:pPr>
        <w:widowControl/>
        <w:snapToGrid w:val="0"/>
        <w:rPr>
          <w:rFonts w:ascii="仿宋_GB2312" w:eastAsia="仿宋_GB2312"/>
          <w:sz w:val="28"/>
          <w:szCs w:val="28"/>
        </w:rPr>
      </w:pPr>
      <w:r w:rsidRPr="00B334E8">
        <w:rPr>
          <w:rFonts w:ascii="仿宋_GB2312" w:eastAsia="仿宋_GB2312" w:hint="eastAsia"/>
          <w:bCs/>
          <w:sz w:val="28"/>
          <w:szCs w:val="28"/>
        </w:rPr>
        <w:t>投标单位全称（公章</w:t>
      </w:r>
      <w:r w:rsidRPr="00B334E8">
        <w:rPr>
          <w:rFonts w:ascii="仿宋_GB2312" w:eastAsia="仿宋_GB2312"/>
          <w:bCs/>
          <w:sz w:val="28"/>
          <w:szCs w:val="28"/>
        </w:rPr>
        <w:t xml:space="preserve"> </w:t>
      </w:r>
      <w:r w:rsidRPr="00B334E8">
        <w:rPr>
          <w:rFonts w:ascii="仿宋_GB2312" w:eastAsia="仿宋_GB2312" w:hint="eastAsia"/>
          <w:bCs/>
          <w:sz w:val="28"/>
          <w:szCs w:val="28"/>
        </w:rPr>
        <w:t>）：</w:t>
      </w:r>
      <w:r w:rsidRPr="00B334E8">
        <w:rPr>
          <w:rFonts w:ascii="仿宋_GB2312" w:eastAsia="仿宋_GB2312"/>
          <w:bCs/>
          <w:sz w:val="28"/>
          <w:szCs w:val="28"/>
        </w:rPr>
        <w:t xml:space="preserve">            </w:t>
      </w:r>
      <w:r w:rsidRPr="00B334E8">
        <w:rPr>
          <w:rFonts w:ascii="仿宋_GB2312" w:eastAsia="仿宋_GB2312" w:hint="eastAsia"/>
          <w:bCs/>
          <w:sz w:val="28"/>
          <w:szCs w:val="28"/>
        </w:rPr>
        <w:t>全权代表（签字）：</w:t>
      </w:r>
    </w:p>
    <w:p w:rsidR="00537D35" w:rsidRDefault="00537D35" w:rsidP="00FB315D">
      <w:pPr>
        <w:tabs>
          <w:tab w:val="left" w:pos="11130"/>
        </w:tabs>
        <w:snapToGrid w:val="0"/>
        <w:rPr>
          <w:rFonts w:ascii="仿宋_GB2312" w:eastAsia="仿宋_GB2312"/>
          <w:bCs/>
          <w:sz w:val="28"/>
          <w:szCs w:val="28"/>
        </w:rPr>
      </w:pPr>
      <w:r>
        <w:rPr>
          <w:rFonts w:ascii="仿宋_GB2312" w:eastAsia="仿宋_GB2312" w:hint="eastAsia"/>
          <w:bCs/>
          <w:sz w:val="28"/>
          <w:szCs w:val="28"/>
        </w:rPr>
        <w:t>注：</w:t>
      </w:r>
      <w:r>
        <w:rPr>
          <w:rFonts w:ascii="仿宋_GB2312" w:eastAsia="仿宋_GB2312"/>
          <w:bCs/>
          <w:sz w:val="28"/>
          <w:szCs w:val="28"/>
        </w:rPr>
        <w:t>1</w:t>
      </w:r>
      <w:r>
        <w:rPr>
          <w:rFonts w:ascii="仿宋_GB2312" w:eastAsia="仿宋_GB2312" w:hint="eastAsia"/>
          <w:bCs/>
          <w:sz w:val="28"/>
          <w:szCs w:val="28"/>
        </w:rPr>
        <w:t>、此表为表样，行数可自行添加，但表式不变（未投的分包部分可以删除）。</w:t>
      </w:r>
      <w:r>
        <w:rPr>
          <w:rFonts w:ascii="仿宋_GB2312" w:eastAsia="仿宋_GB2312"/>
          <w:bCs/>
          <w:sz w:val="28"/>
          <w:szCs w:val="28"/>
        </w:rPr>
        <w:tab/>
      </w:r>
    </w:p>
    <w:p w:rsidR="00537D35" w:rsidRDefault="00537D35" w:rsidP="00FB315D">
      <w:pPr>
        <w:snapToGrid w:val="0"/>
        <w:ind w:firstLine="600"/>
        <w:rPr>
          <w:rFonts w:ascii="仿宋_GB2312" w:eastAsia="仿宋_GB2312"/>
          <w:bCs/>
          <w:sz w:val="28"/>
          <w:szCs w:val="28"/>
        </w:rPr>
      </w:pPr>
      <w:r>
        <w:rPr>
          <w:rFonts w:ascii="仿宋_GB2312" w:eastAsia="仿宋_GB2312"/>
          <w:bCs/>
          <w:sz w:val="28"/>
          <w:szCs w:val="28"/>
        </w:rPr>
        <w:t>2</w:t>
      </w:r>
      <w:r>
        <w:rPr>
          <w:rFonts w:ascii="仿宋_GB2312" w:eastAsia="仿宋_GB2312" w:hint="eastAsia"/>
          <w:bCs/>
          <w:sz w:val="28"/>
          <w:szCs w:val="28"/>
        </w:rPr>
        <w:t>、投标人根据系统方案添加的设备、材料等也请列出。</w:t>
      </w:r>
    </w:p>
    <w:p w:rsidR="00537D35" w:rsidRDefault="00537D35" w:rsidP="00FB315D">
      <w:pPr>
        <w:snapToGrid w:val="0"/>
        <w:spacing w:line="240" w:lineRule="atLeast"/>
        <w:ind w:firstLine="600"/>
        <w:rPr>
          <w:rFonts w:ascii="仿宋_GB2312" w:eastAsia="仿宋_GB2312"/>
          <w:bCs/>
          <w:sz w:val="28"/>
          <w:szCs w:val="28"/>
        </w:rPr>
      </w:pPr>
      <w:r>
        <w:rPr>
          <w:rFonts w:ascii="仿宋_GB2312" w:eastAsia="仿宋_GB2312"/>
          <w:bCs/>
          <w:sz w:val="28"/>
          <w:szCs w:val="28"/>
        </w:rPr>
        <w:t>3</w:t>
      </w:r>
      <w:r>
        <w:rPr>
          <w:rFonts w:ascii="仿宋_GB2312" w:eastAsia="仿宋_GB2312" w:hint="eastAsia"/>
          <w:bCs/>
          <w:sz w:val="28"/>
          <w:szCs w:val="28"/>
        </w:rPr>
        <w:t>、是否偏离用符号“</w:t>
      </w:r>
      <w:r>
        <w:rPr>
          <w:rFonts w:ascii="仿宋_GB2312" w:eastAsia="仿宋_GB2312"/>
          <w:bCs/>
          <w:sz w:val="28"/>
          <w:szCs w:val="28"/>
        </w:rPr>
        <w:t>+</w:t>
      </w:r>
      <w:r>
        <w:rPr>
          <w:rFonts w:ascii="仿宋_GB2312" w:eastAsia="仿宋_GB2312" w:hint="eastAsia"/>
          <w:bCs/>
          <w:sz w:val="28"/>
          <w:szCs w:val="28"/>
        </w:rPr>
        <w:t>、</w:t>
      </w:r>
      <w:r>
        <w:rPr>
          <w:rFonts w:ascii="仿宋_GB2312" w:eastAsia="仿宋_GB2312"/>
          <w:bCs/>
          <w:sz w:val="28"/>
          <w:szCs w:val="28"/>
        </w:rPr>
        <w:t>=</w:t>
      </w:r>
      <w:r>
        <w:rPr>
          <w:rFonts w:ascii="仿宋_GB2312" w:eastAsia="仿宋_GB2312" w:hint="eastAsia"/>
          <w:bCs/>
          <w:sz w:val="28"/>
          <w:szCs w:val="28"/>
        </w:rPr>
        <w:t>、</w:t>
      </w:r>
      <w:r>
        <w:rPr>
          <w:rFonts w:ascii="仿宋_GB2312" w:eastAsia="仿宋_GB2312"/>
          <w:bCs/>
          <w:sz w:val="28"/>
          <w:szCs w:val="28"/>
        </w:rPr>
        <w:t>-</w:t>
      </w:r>
      <w:r>
        <w:rPr>
          <w:rFonts w:ascii="仿宋_GB2312" w:eastAsia="仿宋_GB2312" w:hint="eastAsia"/>
          <w:bCs/>
          <w:sz w:val="28"/>
          <w:szCs w:val="28"/>
        </w:rPr>
        <w:t>”分别表示正偏离、完全响应、负偏离。</w:t>
      </w:r>
    </w:p>
    <w:p w:rsidR="00537D35" w:rsidRDefault="00537D35" w:rsidP="00FB315D">
      <w:pPr>
        <w:snapToGrid w:val="0"/>
        <w:spacing w:line="240" w:lineRule="atLeast"/>
        <w:ind w:firstLine="600"/>
        <w:rPr>
          <w:rFonts w:ascii="仿宋_GB2312" w:eastAsia="仿宋_GB2312"/>
          <w:sz w:val="28"/>
          <w:szCs w:val="28"/>
        </w:rPr>
      </w:pPr>
      <w:r>
        <w:rPr>
          <w:rFonts w:ascii="仿宋_GB2312" w:eastAsia="仿宋_GB2312"/>
          <w:bCs/>
          <w:sz w:val="28"/>
          <w:szCs w:val="28"/>
        </w:rPr>
        <w:t>4</w:t>
      </w:r>
      <w:r>
        <w:rPr>
          <w:rFonts w:ascii="仿宋_GB2312" w:eastAsia="仿宋_GB2312" w:hint="eastAsia"/>
          <w:bCs/>
          <w:sz w:val="28"/>
          <w:szCs w:val="28"/>
        </w:rPr>
        <w:t>、</w:t>
      </w:r>
      <w:r>
        <w:rPr>
          <w:rFonts w:ascii="仿宋_GB2312" w:eastAsia="仿宋_GB2312" w:hint="eastAsia"/>
          <w:sz w:val="28"/>
          <w:szCs w:val="28"/>
        </w:rPr>
        <w:t>请按分包分别提供此表。</w:t>
      </w:r>
      <w:bookmarkStart w:id="31" w:name="_Toc306374568"/>
    </w:p>
    <w:p w:rsidR="00537D35" w:rsidRDefault="00537D35" w:rsidP="00FB315D">
      <w:pPr>
        <w:pStyle w:val="Heading3"/>
        <w:jc w:val="center"/>
        <w:rPr>
          <w:rFonts w:ascii="宋体"/>
          <w:b/>
          <w:bCs/>
          <w:sz w:val="30"/>
          <w:szCs w:val="30"/>
        </w:rPr>
      </w:pPr>
      <w:r>
        <w:rPr>
          <w:rFonts w:ascii="宋体" w:hAnsi="宋体"/>
          <w:b/>
          <w:bCs/>
          <w:sz w:val="30"/>
          <w:szCs w:val="30"/>
        </w:rPr>
        <w:t>1.</w:t>
      </w:r>
      <w:r w:rsidRPr="00AE78A4">
        <w:rPr>
          <w:rFonts w:ascii="宋体" w:hAnsi="宋体"/>
          <w:b/>
          <w:bCs/>
          <w:sz w:val="30"/>
          <w:szCs w:val="30"/>
        </w:rPr>
        <w:t>5</w:t>
      </w:r>
      <w:r>
        <w:rPr>
          <w:rFonts w:ascii="宋体" w:hAnsi="宋体" w:hint="eastAsia"/>
          <w:b/>
          <w:bCs/>
          <w:sz w:val="30"/>
          <w:szCs w:val="30"/>
        </w:rPr>
        <w:t>产</w:t>
      </w:r>
      <w:r w:rsidRPr="00AE78A4">
        <w:rPr>
          <w:rFonts w:ascii="宋体" w:hAnsi="宋体" w:hint="eastAsia"/>
          <w:b/>
          <w:bCs/>
          <w:sz w:val="30"/>
          <w:szCs w:val="30"/>
        </w:rPr>
        <w:t>品质量及服务承诺书</w:t>
      </w:r>
      <w:bookmarkEnd w:id="31"/>
    </w:p>
    <w:p w:rsidR="00537D35" w:rsidRPr="000920AC" w:rsidRDefault="00537D35" w:rsidP="00FB315D">
      <w:pPr>
        <w:widowControl/>
        <w:tabs>
          <w:tab w:val="left" w:pos="4935"/>
          <w:tab w:val="left" w:pos="5505"/>
        </w:tabs>
        <w:spacing w:line="360" w:lineRule="auto"/>
        <w:rPr>
          <w:b/>
          <w:sz w:val="28"/>
          <w:szCs w:val="28"/>
        </w:rPr>
      </w:pPr>
      <w:r w:rsidRPr="000920AC">
        <w:rPr>
          <w:rFonts w:hint="eastAsia"/>
          <w:b/>
          <w:sz w:val="28"/>
          <w:szCs w:val="28"/>
        </w:rPr>
        <w:t>服务方案</w:t>
      </w:r>
    </w:p>
    <w:p w:rsidR="00537D35" w:rsidRDefault="00537D35" w:rsidP="00130DE0">
      <w:pPr>
        <w:widowControl/>
        <w:spacing w:line="360" w:lineRule="auto"/>
        <w:ind w:firstLineChars="200" w:firstLine="31680"/>
        <w:rPr>
          <w:rFonts w:eastAsia="仿宋_GB2312"/>
          <w:sz w:val="28"/>
          <w:szCs w:val="28"/>
        </w:rPr>
      </w:pPr>
      <w:r>
        <w:rPr>
          <w:rFonts w:eastAsia="仿宋_GB2312" w:hint="eastAsia"/>
          <w:sz w:val="28"/>
          <w:szCs w:val="28"/>
        </w:rPr>
        <w:t>此承诺由供应商根据自身实际情况并结合采购文件相关要求据实填写，格式由投标人自定，主要内容应包括：免费质保年限、质量保证、售后服务体系、人员、回访巡检方案、零配件等来源渠道和价格、日常维护费用等（分质保期内和期后两个时间段）</w:t>
      </w:r>
    </w:p>
    <w:p w:rsidR="00537D35" w:rsidRDefault="00537D35" w:rsidP="00FB315D">
      <w:pPr>
        <w:widowControl/>
        <w:tabs>
          <w:tab w:val="left" w:pos="4935"/>
        </w:tabs>
        <w:spacing w:line="360" w:lineRule="auto"/>
        <w:rPr>
          <w:b/>
          <w:sz w:val="28"/>
          <w:szCs w:val="28"/>
        </w:rPr>
      </w:pPr>
    </w:p>
    <w:p w:rsidR="00537D35" w:rsidRDefault="00537D35" w:rsidP="00FB315D">
      <w:pPr>
        <w:pStyle w:val="Heading3"/>
        <w:jc w:val="center"/>
        <w:rPr>
          <w:rFonts w:ascii="宋体"/>
          <w:b/>
          <w:bCs/>
          <w:sz w:val="30"/>
          <w:szCs w:val="30"/>
        </w:rPr>
      </w:pPr>
      <w:bookmarkStart w:id="32" w:name="_Toc306374570"/>
      <w:r>
        <w:rPr>
          <w:rFonts w:ascii="宋体" w:hAnsi="宋体"/>
          <w:b/>
          <w:bCs/>
          <w:sz w:val="30"/>
          <w:szCs w:val="30"/>
        </w:rPr>
        <w:t>1.6</w:t>
      </w:r>
      <w:r>
        <w:rPr>
          <w:rFonts w:ascii="宋体" w:hAnsi="宋体" w:hint="eastAsia"/>
          <w:b/>
          <w:bCs/>
          <w:sz w:val="30"/>
          <w:szCs w:val="30"/>
        </w:rPr>
        <w:t>本地化服务的相关材料</w:t>
      </w:r>
      <w:bookmarkEnd w:id="32"/>
    </w:p>
    <w:p w:rsidR="00537D35" w:rsidRDefault="00537D35" w:rsidP="00FB315D"/>
    <w:p w:rsidR="00537D35" w:rsidRDefault="00537D35" w:rsidP="00FB315D">
      <w:pPr>
        <w:pStyle w:val="Heading3"/>
        <w:jc w:val="center"/>
        <w:rPr>
          <w:rFonts w:ascii="宋体"/>
          <w:b/>
          <w:bCs/>
          <w:sz w:val="30"/>
          <w:szCs w:val="30"/>
        </w:rPr>
      </w:pPr>
      <w:bookmarkStart w:id="33" w:name="_Toc306374571"/>
      <w:r>
        <w:rPr>
          <w:rFonts w:ascii="宋体" w:hAnsi="宋体"/>
          <w:b/>
          <w:bCs/>
          <w:sz w:val="30"/>
          <w:szCs w:val="30"/>
        </w:rPr>
        <w:t>1.7</w:t>
      </w:r>
      <w:r>
        <w:rPr>
          <w:rFonts w:ascii="宋体" w:hAnsi="宋体" w:hint="eastAsia"/>
          <w:b/>
          <w:bCs/>
          <w:sz w:val="30"/>
          <w:szCs w:val="30"/>
        </w:rPr>
        <w:t>项目实施方案和计划进度</w:t>
      </w:r>
      <w:bookmarkEnd w:id="33"/>
    </w:p>
    <w:p w:rsidR="00537D35" w:rsidRDefault="00537D35" w:rsidP="00FB315D">
      <w:pPr>
        <w:widowControl/>
        <w:spacing w:line="360" w:lineRule="auto"/>
        <w:rPr>
          <w:rFonts w:ascii="仿宋_GB2312" w:eastAsia="仿宋_GB2312"/>
          <w:sz w:val="30"/>
        </w:rPr>
      </w:pPr>
    </w:p>
    <w:p w:rsidR="00537D35" w:rsidRDefault="00537D35" w:rsidP="00FB315D">
      <w:pPr>
        <w:pStyle w:val="Heading3"/>
        <w:jc w:val="center"/>
        <w:rPr>
          <w:rFonts w:ascii="宋体"/>
          <w:b/>
          <w:bCs/>
          <w:sz w:val="30"/>
          <w:szCs w:val="30"/>
        </w:rPr>
      </w:pPr>
      <w:bookmarkStart w:id="34" w:name="_Toc306374572"/>
      <w:r>
        <w:rPr>
          <w:rFonts w:ascii="宋体" w:hAnsi="宋体"/>
          <w:b/>
          <w:bCs/>
          <w:sz w:val="30"/>
          <w:szCs w:val="30"/>
        </w:rPr>
        <w:t>1.8</w:t>
      </w:r>
      <w:r>
        <w:rPr>
          <w:rFonts w:ascii="宋体" w:hAnsi="宋体" w:hint="eastAsia"/>
          <w:b/>
          <w:bCs/>
          <w:sz w:val="30"/>
          <w:szCs w:val="30"/>
        </w:rPr>
        <w:t>项目验收方案</w:t>
      </w:r>
      <w:bookmarkEnd w:id="34"/>
    </w:p>
    <w:p w:rsidR="00537D35" w:rsidRDefault="00537D35" w:rsidP="00FB315D">
      <w:pPr>
        <w:widowControl/>
        <w:spacing w:line="360" w:lineRule="auto"/>
        <w:rPr>
          <w:rFonts w:ascii="仿宋_GB2312" w:eastAsia="仿宋_GB2312"/>
          <w:sz w:val="30"/>
        </w:rPr>
      </w:pPr>
    </w:p>
    <w:p w:rsidR="00537D35" w:rsidRPr="00C16BDD" w:rsidRDefault="00537D35" w:rsidP="00FB315D">
      <w:pPr>
        <w:pStyle w:val="Heading3"/>
        <w:jc w:val="center"/>
        <w:rPr>
          <w:rFonts w:ascii="宋体"/>
          <w:b/>
          <w:bCs/>
          <w:sz w:val="30"/>
          <w:szCs w:val="30"/>
        </w:rPr>
      </w:pPr>
      <w:bookmarkStart w:id="35" w:name="_Toc306374573"/>
      <w:r>
        <w:rPr>
          <w:rFonts w:ascii="宋体" w:hAnsi="宋体"/>
          <w:b/>
          <w:bCs/>
          <w:sz w:val="30"/>
          <w:szCs w:val="30"/>
        </w:rPr>
        <w:t>1.</w:t>
      </w:r>
      <w:r w:rsidRPr="00C16BDD">
        <w:rPr>
          <w:rFonts w:ascii="宋体" w:hAnsi="宋体"/>
          <w:b/>
          <w:bCs/>
          <w:sz w:val="30"/>
          <w:szCs w:val="30"/>
        </w:rPr>
        <w:t>9</w:t>
      </w:r>
      <w:r w:rsidRPr="00C16BDD">
        <w:rPr>
          <w:rFonts w:ascii="宋体" w:hAnsi="宋体" w:hint="eastAsia"/>
          <w:b/>
          <w:bCs/>
          <w:sz w:val="30"/>
          <w:szCs w:val="30"/>
        </w:rPr>
        <w:t>项目培训方案</w:t>
      </w:r>
      <w:bookmarkEnd w:id="35"/>
    </w:p>
    <w:p w:rsidR="00537D35" w:rsidRDefault="00537D35" w:rsidP="00FB315D">
      <w:pPr>
        <w:widowControl/>
        <w:spacing w:line="500" w:lineRule="exact"/>
        <w:rPr>
          <w:rFonts w:hAnsi="宋体"/>
          <w:b/>
          <w:sz w:val="30"/>
        </w:rPr>
      </w:pPr>
    </w:p>
    <w:p w:rsidR="00537D35" w:rsidRDefault="00537D35" w:rsidP="00FB315D">
      <w:pPr>
        <w:pStyle w:val="Heading2"/>
        <w:rPr>
          <w:rFonts w:ascii="宋体" w:eastAsia="宋体" w:hAnsi="宋体"/>
          <w:b/>
          <w:bCs/>
          <w:sz w:val="30"/>
          <w:szCs w:val="30"/>
        </w:rPr>
      </w:pPr>
      <w:bookmarkStart w:id="36" w:name="_Toc306374574"/>
      <w:r>
        <w:rPr>
          <w:rFonts w:ascii="宋体" w:eastAsia="宋体" w:hAnsi="宋体"/>
          <w:b/>
          <w:bCs/>
          <w:sz w:val="30"/>
          <w:szCs w:val="30"/>
        </w:rPr>
        <w:t>2</w:t>
      </w:r>
      <w:r>
        <w:rPr>
          <w:rFonts w:ascii="宋体" w:eastAsia="宋体" w:hAnsi="宋体" w:hint="eastAsia"/>
          <w:b/>
          <w:bCs/>
          <w:sz w:val="30"/>
          <w:szCs w:val="30"/>
        </w:rPr>
        <w:t>、资格证明文件</w:t>
      </w:r>
      <w:bookmarkEnd w:id="36"/>
    </w:p>
    <w:p w:rsidR="00537D35" w:rsidRPr="003C4AF4" w:rsidRDefault="00537D35" w:rsidP="00FB315D">
      <w:pPr>
        <w:spacing w:line="360" w:lineRule="auto"/>
        <w:rPr>
          <w:rFonts w:ascii="仿宋_GB2312" w:eastAsia="仿宋_GB2312"/>
          <w:sz w:val="28"/>
          <w:szCs w:val="28"/>
        </w:rPr>
      </w:pPr>
      <w:r w:rsidRPr="003C4AF4">
        <w:rPr>
          <w:rFonts w:ascii="仿宋_GB2312" w:eastAsia="仿宋_GB2312"/>
          <w:sz w:val="28"/>
          <w:szCs w:val="28"/>
        </w:rPr>
        <w:t>1</w:t>
      </w:r>
      <w:r w:rsidRPr="003C4AF4">
        <w:rPr>
          <w:rFonts w:ascii="仿宋_GB2312" w:eastAsia="仿宋_GB2312" w:hint="eastAsia"/>
          <w:sz w:val="28"/>
          <w:szCs w:val="28"/>
        </w:rPr>
        <w:t>、企业法人营业执照（复印件）</w:t>
      </w:r>
    </w:p>
    <w:p w:rsidR="00537D35" w:rsidRPr="003C4AF4" w:rsidRDefault="00537D35" w:rsidP="00FB315D">
      <w:pPr>
        <w:spacing w:line="360" w:lineRule="auto"/>
        <w:rPr>
          <w:rFonts w:ascii="仿宋_GB2312" w:eastAsia="仿宋_GB2312"/>
          <w:sz w:val="28"/>
          <w:szCs w:val="28"/>
        </w:rPr>
      </w:pPr>
      <w:r w:rsidRPr="003C4AF4">
        <w:rPr>
          <w:rFonts w:ascii="仿宋_GB2312" w:eastAsia="仿宋_GB2312"/>
          <w:sz w:val="28"/>
          <w:szCs w:val="28"/>
        </w:rPr>
        <w:t>2</w:t>
      </w:r>
      <w:r w:rsidRPr="003C4AF4">
        <w:rPr>
          <w:rFonts w:ascii="仿宋_GB2312" w:eastAsia="仿宋_GB2312" w:hint="eastAsia"/>
          <w:sz w:val="28"/>
          <w:szCs w:val="28"/>
        </w:rPr>
        <w:t>、税务登记证（复印件）</w:t>
      </w:r>
    </w:p>
    <w:p w:rsidR="00537D35" w:rsidRPr="003C4AF4" w:rsidRDefault="00537D35" w:rsidP="00FB315D">
      <w:pPr>
        <w:spacing w:line="360" w:lineRule="auto"/>
        <w:rPr>
          <w:rFonts w:ascii="仿宋_GB2312" w:eastAsia="仿宋_GB2312"/>
          <w:sz w:val="28"/>
          <w:szCs w:val="28"/>
        </w:rPr>
      </w:pPr>
      <w:r w:rsidRPr="003C4AF4">
        <w:rPr>
          <w:rFonts w:ascii="仿宋_GB2312" w:eastAsia="仿宋_GB2312"/>
          <w:sz w:val="28"/>
          <w:szCs w:val="28"/>
        </w:rPr>
        <w:t>3</w:t>
      </w:r>
      <w:r w:rsidRPr="003C4AF4">
        <w:rPr>
          <w:rFonts w:ascii="仿宋_GB2312" w:eastAsia="仿宋_GB2312" w:hint="eastAsia"/>
          <w:sz w:val="28"/>
          <w:szCs w:val="28"/>
        </w:rPr>
        <w:t>、法人代表授权书（原件）</w:t>
      </w:r>
    </w:p>
    <w:p w:rsidR="00537D35" w:rsidRPr="003C4AF4" w:rsidRDefault="00537D35" w:rsidP="00FB315D">
      <w:pPr>
        <w:spacing w:line="360" w:lineRule="auto"/>
        <w:rPr>
          <w:rFonts w:ascii="仿宋_GB2312" w:eastAsia="仿宋_GB2312"/>
          <w:sz w:val="28"/>
          <w:szCs w:val="28"/>
        </w:rPr>
      </w:pPr>
      <w:r w:rsidRPr="003C4AF4">
        <w:rPr>
          <w:rFonts w:ascii="仿宋_GB2312" w:eastAsia="仿宋_GB2312"/>
          <w:sz w:val="28"/>
          <w:szCs w:val="28"/>
        </w:rPr>
        <w:t>4</w:t>
      </w:r>
      <w:r w:rsidRPr="003C4AF4">
        <w:rPr>
          <w:rFonts w:ascii="仿宋_GB2312" w:eastAsia="仿宋_GB2312" w:hint="eastAsia"/>
          <w:sz w:val="28"/>
          <w:szCs w:val="28"/>
        </w:rPr>
        <w:t>、其他有关资质文件（</w:t>
      </w:r>
      <w:r w:rsidRPr="003C4AF4">
        <w:rPr>
          <w:rFonts w:ascii="仿宋_GB2312" w:eastAsia="仿宋_GB2312"/>
          <w:sz w:val="28"/>
          <w:szCs w:val="28"/>
        </w:rPr>
        <w:t>3C</w:t>
      </w:r>
      <w:r w:rsidRPr="003C4AF4">
        <w:rPr>
          <w:rFonts w:ascii="仿宋_GB2312" w:eastAsia="仿宋_GB2312" w:hint="eastAsia"/>
          <w:sz w:val="28"/>
          <w:szCs w:val="28"/>
        </w:rPr>
        <w:t>证明文件等）</w:t>
      </w:r>
    </w:p>
    <w:p w:rsidR="00537D35" w:rsidRDefault="00537D35" w:rsidP="00FB315D">
      <w:pPr>
        <w:spacing w:line="360" w:lineRule="auto"/>
        <w:rPr>
          <w:rFonts w:ascii="宋体"/>
          <w:sz w:val="24"/>
        </w:rPr>
      </w:pPr>
    </w:p>
    <w:p w:rsidR="00537D35" w:rsidRDefault="00537D35" w:rsidP="00FB315D">
      <w:pPr>
        <w:spacing w:line="360" w:lineRule="auto"/>
        <w:rPr>
          <w:rFonts w:ascii="宋体"/>
          <w:sz w:val="24"/>
        </w:rPr>
      </w:pPr>
    </w:p>
    <w:p w:rsidR="00537D35" w:rsidRDefault="00537D35" w:rsidP="00FB315D">
      <w:pPr>
        <w:spacing w:line="360" w:lineRule="auto"/>
        <w:rPr>
          <w:rFonts w:ascii="宋体"/>
          <w:sz w:val="24"/>
        </w:rPr>
      </w:pPr>
    </w:p>
    <w:p w:rsidR="00537D35" w:rsidRDefault="00537D35" w:rsidP="00FB315D">
      <w:pPr>
        <w:spacing w:line="360" w:lineRule="auto"/>
        <w:rPr>
          <w:rFonts w:ascii="宋体"/>
          <w:sz w:val="24"/>
        </w:rPr>
      </w:pPr>
    </w:p>
    <w:p w:rsidR="00537D35" w:rsidRDefault="00537D35" w:rsidP="00FB315D">
      <w:pPr>
        <w:spacing w:line="360" w:lineRule="auto"/>
        <w:rPr>
          <w:rFonts w:ascii="宋体"/>
          <w:sz w:val="24"/>
        </w:rPr>
      </w:pPr>
    </w:p>
    <w:p w:rsidR="00537D35" w:rsidRDefault="00537D35" w:rsidP="00FB315D">
      <w:pPr>
        <w:spacing w:line="360" w:lineRule="auto"/>
        <w:rPr>
          <w:rFonts w:ascii="宋体"/>
          <w:sz w:val="24"/>
        </w:rPr>
      </w:pPr>
    </w:p>
    <w:p w:rsidR="00537D35" w:rsidRDefault="00537D35" w:rsidP="00FB315D">
      <w:pPr>
        <w:spacing w:line="360" w:lineRule="auto"/>
        <w:rPr>
          <w:rFonts w:ascii="宋体"/>
          <w:sz w:val="24"/>
        </w:rPr>
      </w:pPr>
    </w:p>
    <w:p w:rsidR="00537D35" w:rsidRDefault="00537D35" w:rsidP="00FB315D">
      <w:pPr>
        <w:spacing w:line="360" w:lineRule="auto"/>
        <w:rPr>
          <w:rFonts w:ascii="宋体"/>
          <w:sz w:val="24"/>
        </w:rPr>
      </w:pPr>
    </w:p>
    <w:p w:rsidR="00537D35" w:rsidRDefault="00537D35" w:rsidP="00FB315D">
      <w:pPr>
        <w:spacing w:line="360" w:lineRule="auto"/>
        <w:jc w:val="center"/>
        <w:rPr>
          <w:b/>
          <w:sz w:val="30"/>
        </w:rPr>
      </w:pPr>
      <w:r>
        <w:rPr>
          <w:rFonts w:hint="eastAsia"/>
          <w:b/>
          <w:sz w:val="30"/>
        </w:rPr>
        <w:t>法人授权委托书</w:t>
      </w:r>
    </w:p>
    <w:p w:rsidR="00537D35" w:rsidRDefault="00537D35" w:rsidP="00FB315D">
      <w:pPr>
        <w:spacing w:line="360" w:lineRule="auto"/>
        <w:rPr>
          <w:rFonts w:ascii="仿宋_GB2312" w:eastAsia="仿宋_GB2312"/>
          <w:sz w:val="28"/>
          <w:szCs w:val="28"/>
        </w:rPr>
      </w:pPr>
      <w:r>
        <w:rPr>
          <w:rFonts w:ascii="仿宋_GB2312" w:eastAsia="仿宋_GB2312" w:hint="eastAsia"/>
          <w:sz w:val="28"/>
          <w:szCs w:val="28"/>
        </w:rPr>
        <w:t>致江苏省第二中医院：</w:t>
      </w:r>
    </w:p>
    <w:p w:rsidR="00537D35" w:rsidRDefault="00537D35" w:rsidP="00FB315D">
      <w:pPr>
        <w:spacing w:line="360" w:lineRule="auto"/>
        <w:rPr>
          <w:rFonts w:ascii="仿宋_GB2312" w:eastAsia="仿宋_GB2312"/>
          <w:sz w:val="28"/>
          <w:szCs w:val="28"/>
        </w:rPr>
      </w:pPr>
      <w:r>
        <w:rPr>
          <w:rFonts w:ascii="仿宋_GB2312" w:eastAsia="仿宋_GB2312"/>
          <w:sz w:val="28"/>
          <w:szCs w:val="28"/>
        </w:rPr>
        <w:t xml:space="preserve">    </w:t>
      </w:r>
      <w:r>
        <w:rPr>
          <w:rFonts w:ascii="仿宋_GB2312" w:eastAsia="仿宋_GB2312" w:hint="eastAsia"/>
          <w:sz w:val="28"/>
          <w:szCs w:val="28"/>
        </w:rPr>
        <w:t>本授权书宣告：</w:t>
      </w:r>
    </w:p>
    <w:p w:rsidR="00537D35" w:rsidRDefault="00537D35" w:rsidP="00FB315D">
      <w:pPr>
        <w:snapToGrid w:val="0"/>
        <w:spacing w:line="360" w:lineRule="auto"/>
        <w:rPr>
          <w:rFonts w:ascii="仿宋_GB2312" w:eastAsia="仿宋_GB2312"/>
          <w:sz w:val="28"/>
          <w:szCs w:val="28"/>
          <w:u w:val="single"/>
        </w:rPr>
      </w:pPr>
      <w:r>
        <w:rPr>
          <w:rFonts w:ascii="仿宋_GB2312" w:eastAsia="仿宋_GB2312" w:hint="eastAsia"/>
          <w:sz w:val="28"/>
          <w:szCs w:val="28"/>
        </w:rPr>
        <w:t>委托人：</w:t>
      </w:r>
    </w:p>
    <w:p w:rsidR="00537D35" w:rsidRDefault="00537D35" w:rsidP="00FB315D">
      <w:pPr>
        <w:snapToGrid w:val="0"/>
        <w:spacing w:line="360" w:lineRule="auto"/>
        <w:rPr>
          <w:rFonts w:ascii="仿宋_GB2312" w:eastAsia="仿宋_GB2312"/>
          <w:sz w:val="28"/>
          <w:szCs w:val="28"/>
        </w:rPr>
      </w:pPr>
      <w:r>
        <w:rPr>
          <w:rFonts w:ascii="仿宋_GB2312" w:eastAsia="仿宋_GB2312" w:hint="eastAsia"/>
          <w:sz w:val="28"/>
          <w:szCs w:val="28"/>
        </w:rPr>
        <w:t>地</w:t>
      </w:r>
      <w:r>
        <w:rPr>
          <w:rFonts w:ascii="仿宋_GB2312" w:eastAsia="仿宋_GB2312"/>
          <w:sz w:val="28"/>
          <w:szCs w:val="28"/>
        </w:rPr>
        <w:t xml:space="preserve">    </w:t>
      </w:r>
      <w:r>
        <w:rPr>
          <w:rFonts w:ascii="仿宋_GB2312" w:eastAsia="仿宋_GB2312" w:hint="eastAsia"/>
          <w:sz w:val="28"/>
          <w:szCs w:val="28"/>
        </w:rPr>
        <w:t>址：</w:t>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Pr>
          <w:rFonts w:ascii="仿宋_GB2312" w:eastAsia="仿宋_GB2312" w:hint="eastAsia"/>
          <w:sz w:val="28"/>
          <w:szCs w:val="28"/>
        </w:rPr>
        <w:t>法定代表人：</w:t>
      </w:r>
    </w:p>
    <w:p w:rsidR="00537D35" w:rsidRDefault="00537D35" w:rsidP="00FB315D">
      <w:pPr>
        <w:snapToGrid w:val="0"/>
        <w:spacing w:line="360" w:lineRule="auto"/>
        <w:rPr>
          <w:rFonts w:ascii="仿宋_GB2312" w:eastAsia="仿宋_GB2312"/>
          <w:sz w:val="28"/>
          <w:szCs w:val="28"/>
        </w:rPr>
      </w:pPr>
      <w:r>
        <w:rPr>
          <w:rFonts w:ascii="仿宋_GB2312" w:eastAsia="仿宋_GB2312" w:hint="eastAsia"/>
          <w:sz w:val="28"/>
          <w:szCs w:val="28"/>
        </w:rPr>
        <w:t>受托人：</w:t>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Pr>
          <w:rFonts w:ascii="仿宋_GB2312" w:eastAsia="仿宋_GB2312" w:hint="eastAsia"/>
          <w:sz w:val="28"/>
          <w:szCs w:val="28"/>
        </w:rPr>
        <w:t>性别：</w:t>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Pr>
          <w:rFonts w:ascii="仿宋_GB2312" w:eastAsia="仿宋_GB2312" w:hint="eastAsia"/>
          <w:sz w:val="28"/>
          <w:szCs w:val="28"/>
        </w:rPr>
        <w:t>出生日期：年月日</w:t>
      </w:r>
    </w:p>
    <w:p w:rsidR="00537D35" w:rsidRDefault="00537D35" w:rsidP="00FB315D">
      <w:pPr>
        <w:snapToGrid w:val="0"/>
        <w:spacing w:line="360" w:lineRule="auto"/>
        <w:rPr>
          <w:rFonts w:ascii="仿宋_GB2312" w:eastAsia="仿宋_GB2312"/>
          <w:sz w:val="28"/>
          <w:szCs w:val="28"/>
        </w:rPr>
      </w:pPr>
      <w:r>
        <w:rPr>
          <w:rFonts w:ascii="仿宋_GB2312" w:eastAsia="仿宋_GB2312" w:hint="eastAsia"/>
          <w:sz w:val="28"/>
          <w:szCs w:val="28"/>
        </w:rPr>
        <w:t>所在单位：</w:t>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sidRPr="00C23EE4">
        <w:rPr>
          <w:rFonts w:ascii="仿宋_GB2312" w:eastAsia="仿宋_GB2312"/>
          <w:sz w:val="28"/>
          <w:szCs w:val="28"/>
          <w:u w:val="single"/>
        </w:rPr>
        <w:tab/>
      </w:r>
      <w:r>
        <w:rPr>
          <w:rFonts w:ascii="仿宋_GB2312" w:eastAsia="仿宋_GB2312" w:hint="eastAsia"/>
          <w:sz w:val="28"/>
          <w:szCs w:val="28"/>
        </w:rPr>
        <w:t>职务：</w:t>
      </w:r>
    </w:p>
    <w:p w:rsidR="00537D35" w:rsidRDefault="00537D35" w:rsidP="00FB315D">
      <w:pPr>
        <w:snapToGrid w:val="0"/>
        <w:spacing w:line="360" w:lineRule="auto"/>
        <w:rPr>
          <w:rFonts w:ascii="仿宋_GB2312" w:eastAsia="仿宋_GB2312"/>
          <w:sz w:val="28"/>
          <w:szCs w:val="28"/>
        </w:rPr>
      </w:pPr>
      <w:r>
        <w:rPr>
          <w:rFonts w:ascii="仿宋_GB2312" w:eastAsia="仿宋_GB2312" w:hint="eastAsia"/>
          <w:sz w:val="28"/>
          <w:szCs w:val="28"/>
        </w:rPr>
        <w:t>身</w:t>
      </w:r>
      <w:r>
        <w:rPr>
          <w:rFonts w:ascii="仿宋_GB2312" w:eastAsia="仿宋_GB2312"/>
          <w:sz w:val="28"/>
          <w:szCs w:val="28"/>
        </w:rPr>
        <w:t xml:space="preserve"> </w:t>
      </w:r>
      <w:r>
        <w:rPr>
          <w:rFonts w:ascii="仿宋_GB2312" w:eastAsia="仿宋_GB2312" w:hint="eastAsia"/>
          <w:sz w:val="28"/>
          <w:szCs w:val="28"/>
        </w:rPr>
        <w:t>份</w:t>
      </w:r>
      <w:r>
        <w:rPr>
          <w:rFonts w:ascii="仿宋_GB2312" w:eastAsia="仿宋_GB2312"/>
          <w:sz w:val="28"/>
          <w:szCs w:val="28"/>
        </w:rPr>
        <w:t xml:space="preserve"> </w:t>
      </w:r>
      <w:r>
        <w:rPr>
          <w:rFonts w:ascii="仿宋_GB2312" w:eastAsia="仿宋_GB2312" w:hint="eastAsia"/>
          <w:sz w:val="28"/>
          <w:szCs w:val="28"/>
        </w:rPr>
        <w:t>证：</w:t>
      </w:r>
      <w:r w:rsidRPr="00E54F40">
        <w:rPr>
          <w:rFonts w:ascii="仿宋_GB2312" w:eastAsia="仿宋_GB2312"/>
          <w:sz w:val="28"/>
          <w:szCs w:val="28"/>
          <w:u w:val="single"/>
        </w:rPr>
        <w:tab/>
      </w:r>
      <w:r w:rsidRPr="00E54F40">
        <w:rPr>
          <w:rFonts w:ascii="仿宋_GB2312" w:eastAsia="仿宋_GB2312"/>
          <w:sz w:val="28"/>
          <w:szCs w:val="28"/>
          <w:u w:val="single"/>
        </w:rPr>
        <w:tab/>
      </w:r>
      <w:r w:rsidRPr="00E54F40">
        <w:rPr>
          <w:rFonts w:ascii="仿宋_GB2312" w:eastAsia="仿宋_GB2312"/>
          <w:sz w:val="28"/>
          <w:szCs w:val="28"/>
          <w:u w:val="single"/>
        </w:rPr>
        <w:tab/>
      </w:r>
      <w:r w:rsidRPr="00E54F40">
        <w:rPr>
          <w:rFonts w:ascii="仿宋_GB2312" w:eastAsia="仿宋_GB2312"/>
          <w:sz w:val="28"/>
          <w:szCs w:val="28"/>
          <w:u w:val="single"/>
        </w:rPr>
        <w:tab/>
      </w:r>
      <w:r w:rsidRPr="00E54F40">
        <w:rPr>
          <w:rFonts w:ascii="仿宋_GB2312" w:eastAsia="仿宋_GB2312"/>
          <w:sz w:val="28"/>
          <w:szCs w:val="28"/>
          <w:u w:val="single"/>
        </w:rPr>
        <w:tab/>
      </w:r>
      <w:r w:rsidRPr="00E54F40">
        <w:rPr>
          <w:rFonts w:ascii="仿宋_GB2312" w:eastAsia="仿宋_GB2312"/>
          <w:sz w:val="28"/>
          <w:szCs w:val="28"/>
          <w:u w:val="single"/>
        </w:rPr>
        <w:tab/>
      </w:r>
      <w:r w:rsidRPr="00E54F40">
        <w:rPr>
          <w:rFonts w:ascii="仿宋_GB2312" w:eastAsia="仿宋_GB2312"/>
          <w:sz w:val="28"/>
          <w:szCs w:val="28"/>
          <w:u w:val="single"/>
        </w:rPr>
        <w:tab/>
      </w:r>
      <w:r>
        <w:rPr>
          <w:rFonts w:ascii="仿宋_GB2312" w:eastAsia="仿宋_GB2312" w:hint="eastAsia"/>
          <w:sz w:val="28"/>
          <w:szCs w:val="28"/>
        </w:rPr>
        <w:t>联系方式</w:t>
      </w:r>
      <w:r>
        <w:rPr>
          <w:rFonts w:ascii="仿宋_GB2312" w:eastAsia="仿宋_GB2312"/>
          <w:sz w:val="28"/>
          <w:szCs w:val="28"/>
        </w:rPr>
        <w:t>:</w:t>
      </w:r>
    </w:p>
    <w:p w:rsidR="00537D35" w:rsidRDefault="00537D35" w:rsidP="00130DE0">
      <w:pPr>
        <w:snapToGrid w:val="0"/>
        <w:spacing w:line="360" w:lineRule="auto"/>
        <w:ind w:firstLineChars="200" w:firstLine="31680"/>
        <w:rPr>
          <w:b/>
          <w:sz w:val="28"/>
        </w:rPr>
      </w:pPr>
      <w:r>
        <w:rPr>
          <w:rFonts w:ascii="仿宋_GB2312" w:eastAsia="仿宋_GB2312" w:hint="eastAsia"/>
          <w:sz w:val="28"/>
          <w:szCs w:val="28"/>
        </w:rPr>
        <w:t>兹委托受托人合法地代表我单位参加江苏省第二中医院组织的</w:t>
      </w:r>
      <w:r>
        <w:rPr>
          <w:rFonts w:ascii="宋体" w:hAnsi="宋体" w:hint="eastAsia"/>
          <w:b/>
          <w:color w:val="3366FF"/>
          <w:sz w:val="28"/>
        </w:rPr>
        <w:t>江苏省第二中医院信息化设备维护</w:t>
      </w:r>
      <w:r w:rsidRPr="008C05D9">
        <w:rPr>
          <w:rFonts w:ascii="宋体" w:hAnsi="宋体" w:hint="eastAsia"/>
          <w:b/>
          <w:color w:val="3366FF"/>
          <w:sz w:val="28"/>
        </w:rPr>
        <w:t>服务项目</w:t>
      </w:r>
      <w:r>
        <w:rPr>
          <w:rFonts w:ascii="仿宋_GB2312" w:eastAsia="仿宋_GB2312" w:hint="eastAsia"/>
          <w:sz w:val="28"/>
          <w:szCs w:val="28"/>
        </w:rPr>
        <w:t>的采购活动，受托人有权在该投标活动中，以我单位的名义签署投标书和投标文件，与招标人协商、澄清、解释，质疑，签订合同书并执行一切与此有关的事项。</w:t>
      </w:r>
    </w:p>
    <w:p w:rsidR="00537D35" w:rsidRDefault="00537D35" w:rsidP="00FB315D">
      <w:pPr>
        <w:snapToGrid w:val="0"/>
        <w:spacing w:line="360" w:lineRule="auto"/>
        <w:rPr>
          <w:rFonts w:hAnsi="宋体" w:cs="宋体"/>
          <w:sz w:val="28"/>
          <w:szCs w:val="28"/>
        </w:rPr>
      </w:pPr>
      <w:r>
        <w:rPr>
          <w:rFonts w:ascii="仿宋_GB2312" w:eastAsia="仿宋_GB2312"/>
          <w:sz w:val="28"/>
          <w:szCs w:val="28"/>
        </w:rPr>
        <w:t xml:space="preserve">    </w:t>
      </w:r>
      <w:r>
        <w:rPr>
          <w:rFonts w:ascii="仿宋_GB2312" w:eastAsia="仿宋_GB2312" w:hint="eastAsia"/>
          <w:sz w:val="28"/>
          <w:szCs w:val="28"/>
        </w:rPr>
        <w:t>受托人在办理上述事宜过程中以其自己的名义所签署的所有文件我均予以承认。受托人无转委托权。</w:t>
      </w:r>
    </w:p>
    <w:p w:rsidR="00537D35" w:rsidRDefault="00537D35" w:rsidP="00130DE0">
      <w:pPr>
        <w:snapToGrid w:val="0"/>
        <w:spacing w:line="360" w:lineRule="auto"/>
        <w:ind w:firstLineChars="200" w:firstLine="31680"/>
        <w:rPr>
          <w:rFonts w:ascii="仿宋_GB2312" w:eastAsia="仿宋_GB2312"/>
          <w:sz w:val="28"/>
          <w:szCs w:val="28"/>
        </w:rPr>
      </w:pPr>
      <w:r>
        <w:rPr>
          <w:rFonts w:ascii="仿宋_GB2312" w:eastAsia="仿宋_GB2312" w:hint="eastAsia"/>
          <w:sz w:val="28"/>
          <w:szCs w:val="28"/>
        </w:rPr>
        <w:t>委托期限：至上述事宜处理完毕止。</w:t>
      </w:r>
    </w:p>
    <w:p w:rsidR="00537D35" w:rsidRDefault="00537D35" w:rsidP="00FB315D">
      <w:pPr>
        <w:snapToGrid w:val="0"/>
        <w:spacing w:line="360" w:lineRule="auto"/>
        <w:ind w:firstLine="2240"/>
        <w:rPr>
          <w:rFonts w:ascii="仿宋_GB2312" w:eastAsia="仿宋_GB2312"/>
          <w:sz w:val="28"/>
          <w:szCs w:val="28"/>
          <w:u w:val="single"/>
        </w:rPr>
      </w:pPr>
      <w:r>
        <w:rPr>
          <w:rFonts w:ascii="仿宋_GB2312" w:eastAsia="仿宋_GB2312" w:hint="eastAsia"/>
          <w:sz w:val="28"/>
          <w:szCs w:val="28"/>
        </w:rPr>
        <w:t>委托单位</w:t>
      </w:r>
      <w:r>
        <w:rPr>
          <w:rFonts w:ascii="仿宋_GB2312" w:eastAsia="仿宋_GB2312"/>
          <w:sz w:val="28"/>
          <w:szCs w:val="28"/>
        </w:rPr>
        <w:t xml:space="preserve">   </w:t>
      </w:r>
      <w:r>
        <w:rPr>
          <w:rFonts w:ascii="仿宋_GB2312" w:eastAsia="仿宋_GB2312"/>
          <w:sz w:val="28"/>
          <w:szCs w:val="28"/>
          <w:u w:val="single"/>
        </w:rPr>
        <w:t xml:space="preserve"> </w:t>
      </w:r>
      <w:r>
        <w:rPr>
          <w:rFonts w:ascii="仿宋_GB2312" w:eastAsia="仿宋_GB2312" w:hint="eastAsia"/>
          <w:sz w:val="28"/>
          <w:szCs w:val="28"/>
          <w:u w:val="single"/>
        </w:rPr>
        <w:t>（公章）</w:t>
      </w:r>
      <w:r>
        <w:rPr>
          <w:rFonts w:ascii="仿宋_GB2312" w:eastAsia="仿宋_GB2312"/>
          <w:sz w:val="28"/>
          <w:szCs w:val="28"/>
          <w:u w:val="single"/>
        </w:rPr>
        <w:t xml:space="preserve">          </w:t>
      </w:r>
    </w:p>
    <w:p w:rsidR="00537D35" w:rsidRDefault="00537D35" w:rsidP="00FB315D">
      <w:pPr>
        <w:snapToGrid w:val="0"/>
        <w:spacing w:line="360" w:lineRule="auto"/>
        <w:rPr>
          <w:rFonts w:ascii="仿宋_GB2312" w:eastAsia="仿宋_GB2312"/>
          <w:sz w:val="28"/>
          <w:szCs w:val="28"/>
          <w:u w:val="single"/>
        </w:rPr>
      </w:pPr>
      <w:r>
        <w:rPr>
          <w:rFonts w:ascii="仿宋_GB2312" w:eastAsia="仿宋_GB2312"/>
          <w:sz w:val="28"/>
          <w:szCs w:val="28"/>
        </w:rPr>
        <w:t xml:space="preserve">                </w:t>
      </w:r>
      <w:r>
        <w:rPr>
          <w:rFonts w:ascii="仿宋_GB2312" w:eastAsia="仿宋_GB2312" w:hint="eastAsia"/>
          <w:sz w:val="28"/>
          <w:szCs w:val="28"/>
        </w:rPr>
        <w:t>法定代表人</w:t>
      </w:r>
      <w:r>
        <w:rPr>
          <w:rFonts w:ascii="仿宋_GB2312" w:eastAsia="仿宋_GB2312"/>
          <w:sz w:val="28"/>
          <w:szCs w:val="28"/>
        </w:rPr>
        <w:t xml:space="preserve"> </w:t>
      </w:r>
      <w:r>
        <w:rPr>
          <w:rFonts w:ascii="仿宋_GB2312" w:eastAsia="仿宋_GB2312"/>
          <w:sz w:val="28"/>
          <w:szCs w:val="28"/>
          <w:u w:val="single"/>
        </w:rPr>
        <w:t xml:space="preserve"> </w:t>
      </w:r>
      <w:r>
        <w:rPr>
          <w:rFonts w:ascii="仿宋_GB2312" w:eastAsia="仿宋_GB2312" w:hint="eastAsia"/>
          <w:sz w:val="28"/>
          <w:szCs w:val="28"/>
          <w:u w:val="single"/>
        </w:rPr>
        <w:t>（签名）</w:t>
      </w:r>
      <w:r>
        <w:rPr>
          <w:rFonts w:ascii="仿宋_GB2312" w:eastAsia="仿宋_GB2312"/>
          <w:sz w:val="28"/>
          <w:szCs w:val="28"/>
          <w:u w:val="single"/>
        </w:rPr>
        <w:t xml:space="preserve">          </w:t>
      </w:r>
    </w:p>
    <w:p w:rsidR="00537D35" w:rsidRDefault="00537D35" w:rsidP="00130DE0">
      <w:pPr>
        <w:snapToGrid w:val="0"/>
        <w:spacing w:line="360" w:lineRule="auto"/>
        <w:ind w:firstLineChars="800" w:firstLine="31680"/>
        <w:rPr>
          <w:rFonts w:ascii="仿宋_GB2312" w:eastAsia="仿宋_GB2312"/>
          <w:sz w:val="28"/>
          <w:szCs w:val="28"/>
        </w:rPr>
      </w:pPr>
      <w:r>
        <w:rPr>
          <w:rFonts w:ascii="仿宋_GB2312" w:eastAsia="仿宋_GB2312" w:hint="eastAsia"/>
          <w:sz w:val="28"/>
          <w:szCs w:val="28"/>
        </w:rPr>
        <w:t>年月日</w:t>
      </w:r>
    </w:p>
    <w:p w:rsidR="00537D35" w:rsidRDefault="00537D35" w:rsidP="00130DE0">
      <w:pPr>
        <w:snapToGrid w:val="0"/>
        <w:spacing w:line="360" w:lineRule="auto"/>
        <w:ind w:firstLineChars="200" w:firstLine="31680"/>
        <w:rPr>
          <w:rFonts w:ascii="仿宋_GB2312" w:eastAsia="仿宋_GB2312"/>
          <w:sz w:val="28"/>
          <w:szCs w:val="28"/>
        </w:rPr>
      </w:pPr>
      <w:r>
        <w:rPr>
          <w:rFonts w:ascii="仿宋_GB2312" w:eastAsia="仿宋_GB2312" w:hint="eastAsia"/>
          <w:sz w:val="28"/>
          <w:szCs w:val="28"/>
        </w:rPr>
        <w:t>备注：</w:t>
      </w:r>
    </w:p>
    <w:p w:rsidR="00537D35" w:rsidRDefault="00537D35" w:rsidP="00FB315D">
      <w:pPr>
        <w:snapToGrid w:val="0"/>
        <w:spacing w:line="360" w:lineRule="auto"/>
        <w:ind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hint="eastAsia"/>
          <w:sz w:val="28"/>
          <w:szCs w:val="28"/>
        </w:rPr>
        <w:t>）投标人授权代表须在开标前持本授权书原件及本人身份证件办理交纳保证金、签名报到、递交投标文件等事宜，投标文件中则附授权书复印件。非授权代表办理上述事宜，采购中心将拒绝。</w:t>
      </w:r>
    </w:p>
    <w:p w:rsidR="00537D35" w:rsidRDefault="00537D35" w:rsidP="00FB315D">
      <w:pPr>
        <w:snapToGrid w:val="0"/>
        <w:spacing w:line="360" w:lineRule="auto"/>
        <w:ind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hint="eastAsia"/>
          <w:sz w:val="28"/>
          <w:szCs w:val="28"/>
        </w:rPr>
        <w:t>）投标单位法定代表人直接参加投标的，无须提供法人授权委托书，但须持本人身份证及营业执照复印件办理相关手续。</w:t>
      </w:r>
    </w:p>
    <w:p w:rsidR="00537D35" w:rsidRPr="00FB315D" w:rsidRDefault="00537D35"/>
    <w:sectPr w:rsidR="00537D35" w:rsidRPr="00FB315D" w:rsidSect="005F412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D35" w:rsidRDefault="00537D35" w:rsidP="00FF6462">
      <w:r>
        <w:separator/>
      </w:r>
    </w:p>
  </w:endnote>
  <w:endnote w:type="continuationSeparator" w:id="0">
    <w:p w:rsidR="00537D35" w:rsidRDefault="00537D35" w:rsidP="00FF646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35" w:rsidRDefault="00537D35">
    <w:pPr>
      <w:pStyle w:val="Footer"/>
      <w:jc w:val="center"/>
    </w:pPr>
    <w:fldSimple w:instr="PAGE   \* MERGEFORMAT">
      <w:r w:rsidRPr="0014157E">
        <w:rPr>
          <w:noProof/>
          <w:lang w:val="zh-CN"/>
        </w:rPr>
        <w:t>2</w:t>
      </w:r>
    </w:fldSimple>
  </w:p>
  <w:p w:rsidR="00537D35" w:rsidRDefault="00537D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D35" w:rsidRDefault="00537D35" w:rsidP="00FF6462">
      <w:r>
        <w:separator/>
      </w:r>
    </w:p>
  </w:footnote>
  <w:footnote w:type="continuationSeparator" w:id="0">
    <w:p w:rsidR="00537D35" w:rsidRDefault="00537D35" w:rsidP="00FF64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35" w:rsidRDefault="00537D35" w:rsidP="00032E2C">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F5960"/>
    <w:multiLevelType w:val="hybridMultilevel"/>
    <w:tmpl w:val="E92CFF4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
    <w:nsid w:val="73D17022"/>
    <w:multiLevelType w:val="singleLevel"/>
    <w:tmpl w:val="CE866AAC"/>
    <w:lvl w:ilvl="0">
      <w:start w:val="1"/>
      <w:numFmt w:val="bullet"/>
      <w:lvlText w:val=""/>
      <w:lvlJc w:val="left"/>
      <w:pPr>
        <w:tabs>
          <w:tab w:val="num" w:pos="425"/>
        </w:tabs>
        <w:ind w:left="425" w:hanging="425"/>
      </w:pPr>
      <w:rPr>
        <w:rFonts w:ascii="Wingdings" w:hAnsi="Wingdings" w:hint="default"/>
      </w:rPr>
    </w:lvl>
  </w:abstractNum>
  <w:abstractNum w:abstractNumId="2">
    <w:nsid w:val="762A7F24"/>
    <w:multiLevelType w:val="hybridMultilevel"/>
    <w:tmpl w:val="75B05E68"/>
    <w:lvl w:ilvl="0" w:tplc="04090003">
      <w:start w:val="1"/>
      <w:numFmt w:val="bullet"/>
      <w:lvlText w:val=""/>
      <w:lvlJc w:val="left"/>
      <w:pPr>
        <w:tabs>
          <w:tab w:val="num" w:pos="420"/>
        </w:tabs>
        <w:ind w:left="420" w:hanging="420"/>
      </w:pPr>
      <w:rPr>
        <w:rFonts w:ascii="Wingdings" w:hAnsi="Wingdings" w:hint="default"/>
      </w:rPr>
    </w:lvl>
    <w:lvl w:ilvl="1" w:tplc="FFFFFFFF" w:tentative="1">
      <w:start w:val="1"/>
      <w:numFmt w:val="bullet"/>
      <w:lvlText w:val=""/>
      <w:lvlJc w:val="left"/>
      <w:pPr>
        <w:tabs>
          <w:tab w:val="num" w:pos="1244"/>
        </w:tabs>
        <w:ind w:left="1244" w:hanging="420"/>
      </w:pPr>
      <w:rPr>
        <w:rFonts w:ascii="Wingdings" w:hAnsi="Wingdings" w:hint="default"/>
      </w:rPr>
    </w:lvl>
    <w:lvl w:ilvl="2" w:tplc="FFFFFFFF" w:tentative="1">
      <w:start w:val="1"/>
      <w:numFmt w:val="bullet"/>
      <w:lvlText w:val=""/>
      <w:lvlJc w:val="left"/>
      <w:pPr>
        <w:tabs>
          <w:tab w:val="num" w:pos="1664"/>
        </w:tabs>
        <w:ind w:left="1664" w:hanging="420"/>
      </w:pPr>
      <w:rPr>
        <w:rFonts w:ascii="Wingdings" w:hAnsi="Wingdings" w:hint="default"/>
      </w:rPr>
    </w:lvl>
    <w:lvl w:ilvl="3" w:tplc="FFFFFFFF" w:tentative="1">
      <w:start w:val="1"/>
      <w:numFmt w:val="bullet"/>
      <w:lvlText w:val=""/>
      <w:lvlJc w:val="left"/>
      <w:pPr>
        <w:tabs>
          <w:tab w:val="num" w:pos="2084"/>
        </w:tabs>
        <w:ind w:left="2084" w:hanging="420"/>
      </w:pPr>
      <w:rPr>
        <w:rFonts w:ascii="Wingdings" w:hAnsi="Wingdings" w:hint="default"/>
      </w:rPr>
    </w:lvl>
    <w:lvl w:ilvl="4" w:tplc="FFFFFFFF" w:tentative="1">
      <w:start w:val="1"/>
      <w:numFmt w:val="bullet"/>
      <w:lvlText w:val=""/>
      <w:lvlJc w:val="left"/>
      <w:pPr>
        <w:tabs>
          <w:tab w:val="num" w:pos="2504"/>
        </w:tabs>
        <w:ind w:left="2504" w:hanging="420"/>
      </w:pPr>
      <w:rPr>
        <w:rFonts w:ascii="Wingdings" w:hAnsi="Wingdings" w:hint="default"/>
      </w:rPr>
    </w:lvl>
    <w:lvl w:ilvl="5" w:tplc="FFFFFFFF" w:tentative="1">
      <w:start w:val="1"/>
      <w:numFmt w:val="bullet"/>
      <w:lvlText w:val=""/>
      <w:lvlJc w:val="left"/>
      <w:pPr>
        <w:tabs>
          <w:tab w:val="num" w:pos="2924"/>
        </w:tabs>
        <w:ind w:left="2924" w:hanging="420"/>
      </w:pPr>
      <w:rPr>
        <w:rFonts w:ascii="Wingdings" w:hAnsi="Wingdings" w:hint="default"/>
      </w:rPr>
    </w:lvl>
    <w:lvl w:ilvl="6" w:tplc="FFFFFFFF" w:tentative="1">
      <w:start w:val="1"/>
      <w:numFmt w:val="bullet"/>
      <w:lvlText w:val=""/>
      <w:lvlJc w:val="left"/>
      <w:pPr>
        <w:tabs>
          <w:tab w:val="num" w:pos="3344"/>
        </w:tabs>
        <w:ind w:left="3344" w:hanging="420"/>
      </w:pPr>
      <w:rPr>
        <w:rFonts w:ascii="Wingdings" w:hAnsi="Wingdings" w:hint="default"/>
      </w:rPr>
    </w:lvl>
    <w:lvl w:ilvl="7" w:tplc="FFFFFFFF" w:tentative="1">
      <w:start w:val="1"/>
      <w:numFmt w:val="bullet"/>
      <w:lvlText w:val=""/>
      <w:lvlJc w:val="left"/>
      <w:pPr>
        <w:tabs>
          <w:tab w:val="num" w:pos="3764"/>
        </w:tabs>
        <w:ind w:left="3764" w:hanging="420"/>
      </w:pPr>
      <w:rPr>
        <w:rFonts w:ascii="Wingdings" w:hAnsi="Wingdings" w:hint="default"/>
      </w:rPr>
    </w:lvl>
    <w:lvl w:ilvl="8" w:tplc="FFFFFFFF" w:tentative="1">
      <w:start w:val="1"/>
      <w:numFmt w:val="bullet"/>
      <w:lvlText w:val=""/>
      <w:lvlJc w:val="left"/>
      <w:pPr>
        <w:tabs>
          <w:tab w:val="num" w:pos="4184"/>
        </w:tabs>
        <w:ind w:left="4184"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315D"/>
    <w:rsid w:val="00032E2C"/>
    <w:rsid w:val="000920AC"/>
    <w:rsid w:val="00093788"/>
    <w:rsid w:val="00130DE0"/>
    <w:rsid w:val="0014157E"/>
    <w:rsid w:val="00221BC0"/>
    <w:rsid w:val="002A6A99"/>
    <w:rsid w:val="002E38DD"/>
    <w:rsid w:val="00327C7B"/>
    <w:rsid w:val="00330549"/>
    <w:rsid w:val="003344A6"/>
    <w:rsid w:val="003C2C33"/>
    <w:rsid w:val="003C4AF4"/>
    <w:rsid w:val="00410316"/>
    <w:rsid w:val="004D5143"/>
    <w:rsid w:val="005263AE"/>
    <w:rsid w:val="005337CE"/>
    <w:rsid w:val="00537D35"/>
    <w:rsid w:val="00557C20"/>
    <w:rsid w:val="005D3D8A"/>
    <w:rsid w:val="005F4129"/>
    <w:rsid w:val="006B7731"/>
    <w:rsid w:val="007234F0"/>
    <w:rsid w:val="007A314D"/>
    <w:rsid w:val="007A3D13"/>
    <w:rsid w:val="008B0A5D"/>
    <w:rsid w:val="008C05D9"/>
    <w:rsid w:val="009039BF"/>
    <w:rsid w:val="009325DB"/>
    <w:rsid w:val="0097134C"/>
    <w:rsid w:val="0098628D"/>
    <w:rsid w:val="00A27CE4"/>
    <w:rsid w:val="00A72314"/>
    <w:rsid w:val="00AE49D6"/>
    <w:rsid w:val="00AE78A4"/>
    <w:rsid w:val="00B20B6A"/>
    <w:rsid w:val="00B334E8"/>
    <w:rsid w:val="00B5293C"/>
    <w:rsid w:val="00C16BDD"/>
    <w:rsid w:val="00C23EE4"/>
    <w:rsid w:val="00CE41DA"/>
    <w:rsid w:val="00CF3527"/>
    <w:rsid w:val="00CF3727"/>
    <w:rsid w:val="00D41FC8"/>
    <w:rsid w:val="00DC754A"/>
    <w:rsid w:val="00E54F40"/>
    <w:rsid w:val="00E658EC"/>
    <w:rsid w:val="00E857D9"/>
    <w:rsid w:val="00EB00F5"/>
    <w:rsid w:val="00ED5E68"/>
    <w:rsid w:val="00F02214"/>
    <w:rsid w:val="00F61B66"/>
    <w:rsid w:val="00FB315D"/>
    <w:rsid w:val="00FF646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15D"/>
    <w:pPr>
      <w:widowControl w:val="0"/>
      <w:jc w:val="both"/>
    </w:pPr>
    <w:rPr>
      <w:rFonts w:ascii="Times New Roman" w:hAnsi="Times New Roman"/>
      <w:szCs w:val="24"/>
    </w:rPr>
  </w:style>
  <w:style w:type="paragraph" w:styleId="Heading1">
    <w:name w:val="heading 1"/>
    <w:basedOn w:val="Normal"/>
    <w:next w:val="Normal"/>
    <w:link w:val="Heading1Char"/>
    <w:uiPriority w:val="99"/>
    <w:qFormat/>
    <w:rsid w:val="00FB315D"/>
    <w:pPr>
      <w:keepNext/>
      <w:keepLines/>
      <w:spacing w:before="340" w:after="330" w:line="576" w:lineRule="auto"/>
      <w:outlineLvl w:val="0"/>
    </w:pPr>
    <w:rPr>
      <w:b/>
      <w:bCs/>
      <w:kern w:val="44"/>
      <w:sz w:val="44"/>
      <w:szCs w:val="44"/>
    </w:rPr>
  </w:style>
  <w:style w:type="paragraph" w:styleId="Heading2">
    <w:name w:val="heading 2"/>
    <w:basedOn w:val="Normal"/>
    <w:next w:val="Normal"/>
    <w:link w:val="Heading2Char"/>
    <w:uiPriority w:val="99"/>
    <w:qFormat/>
    <w:rsid w:val="00FB315D"/>
    <w:pPr>
      <w:keepNext/>
      <w:keepLines/>
      <w:spacing w:before="260" w:after="260" w:line="415" w:lineRule="auto"/>
      <w:outlineLvl w:val="1"/>
    </w:pPr>
    <w:rPr>
      <w:rFonts w:ascii="Arial" w:eastAsia="黑体" w:hAnsi="Arial"/>
      <w:sz w:val="32"/>
      <w:szCs w:val="32"/>
    </w:rPr>
  </w:style>
  <w:style w:type="paragraph" w:styleId="Heading3">
    <w:name w:val="heading 3"/>
    <w:basedOn w:val="Normal"/>
    <w:next w:val="Normal"/>
    <w:link w:val="Heading3Char"/>
    <w:uiPriority w:val="99"/>
    <w:qFormat/>
    <w:rsid w:val="00FB315D"/>
    <w:pPr>
      <w:keepNext/>
      <w:keepLines/>
      <w:spacing w:before="260" w:after="260" w:line="415" w:lineRule="auto"/>
      <w:outlineLvl w:val="2"/>
    </w:pPr>
    <w:rPr>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15D"/>
    <w:rPr>
      <w:rFonts w:ascii="Times New Roman" w:eastAsia="宋体" w:hAnsi="Times New Roman" w:cs="Times New Roman"/>
      <w:b/>
      <w:bCs/>
      <w:kern w:val="44"/>
      <w:sz w:val="44"/>
      <w:szCs w:val="44"/>
    </w:rPr>
  </w:style>
  <w:style w:type="character" w:customStyle="1" w:styleId="Heading2Char">
    <w:name w:val="Heading 2 Char"/>
    <w:basedOn w:val="DefaultParagraphFont"/>
    <w:link w:val="Heading2"/>
    <w:uiPriority w:val="99"/>
    <w:locked/>
    <w:rsid w:val="00FB315D"/>
    <w:rPr>
      <w:rFonts w:ascii="Arial" w:eastAsia="黑体" w:hAnsi="Arial" w:cs="Times New Roman"/>
      <w:sz w:val="32"/>
      <w:szCs w:val="32"/>
    </w:rPr>
  </w:style>
  <w:style w:type="character" w:customStyle="1" w:styleId="Heading3Char">
    <w:name w:val="Heading 3 Char"/>
    <w:basedOn w:val="DefaultParagraphFont"/>
    <w:link w:val="Heading3"/>
    <w:uiPriority w:val="99"/>
    <w:locked/>
    <w:rsid w:val="00FB315D"/>
    <w:rPr>
      <w:rFonts w:ascii="Times New Roman" w:eastAsia="宋体" w:hAnsi="Times New Roman" w:cs="Times New Roman"/>
      <w:sz w:val="32"/>
      <w:szCs w:val="32"/>
    </w:rPr>
  </w:style>
  <w:style w:type="paragraph" w:customStyle="1" w:styleId="a">
    <w:name w:val="普通正文"/>
    <w:basedOn w:val="Normal"/>
    <w:uiPriority w:val="99"/>
    <w:rsid w:val="00FB315D"/>
    <w:pPr>
      <w:adjustRightInd w:val="0"/>
      <w:spacing w:before="120" w:after="120" w:line="360" w:lineRule="auto"/>
      <w:ind w:firstLine="480"/>
      <w:jc w:val="left"/>
    </w:pPr>
    <w:rPr>
      <w:rFonts w:ascii="Arial" w:hAnsi="Arial"/>
      <w:kern w:val="0"/>
      <w:sz w:val="24"/>
    </w:rPr>
  </w:style>
  <w:style w:type="paragraph" w:styleId="ListParagraph">
    <w:name w:val="List Paragraph"/>
    <w:basedOn w:val="Normal"/>
    <w:uiPriority w:val="99"/>
    <w:qFormat/>
    <w:rsid w:val="00FB315D"/>
    <w:pPr>
      <w:ind w:firstLineChars="200" w:firstLine="420"/>
    </w:pPr>
  </w:style>
  <w:style w:type="paragraph" w:styleId="Header">
    <w:name w:val="header"/>
    <w:basedOn w:val="Normal"/>
    <w:link w:val="HeaderChar"/>
    <w:uiPriority w:val="99"/>
    <w:rsid w:val="00FB315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FB315D"/>
    <w:rPr>
      <w:rFonts w:ascii="Times New Roman" w:eastAsia="宋体" w:hAnsi="Times New Roman" w:cs="Times New Roman"/>
      <w:sz w:val="18"/>
      <w:szCs w:val="18"/>
    </w:rPr>
  </w:style>
  <w:style w:type="paragraph" w:styleId="Footer">
    <w:name w:val="footer"/>
    <w:basedOn w:val="Normal"/>
    <w:link w:val="FooterChar"/>
    <w:uiPriority w:val="99"/>
    <w:rsid w:val="00FB315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FB315D"/>
    <w:rPr>
      <w:rFonts w:ascii="Times New Roman" w:eastAsia="宋体" w:hAnsi="Times New Roman" w:cs="Times New Roman"/>
      <w:sz w:val="18"/>
      <w:szCs w:val="18"/>
    </w:rPr>
  </w:style>
  <w:style w:type="table" w:styleId="TableGrid">
    <w:name w:val="Table Grid"/>
    <w:basedOn w:val="TableNormal"/>
    <w:uiPriority w:val="99"/>
    <w:rsid w:val="00FB315D"/>
    <w:rPr>
      <w:rFonts w:ascii="Times New Roman" w:hAnsi="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FB315D"/>
    <w:pPr>
      <w:spacing w:after="120" w:line="480" w:lineRule="auto"/>
      <w:ind w:leftChars="200" w:left="420"/>
    </w:pPr>
  </w:style>
  <w:style w:type="character" w:customStyle="1" w:styleId="BodyTextIndent2Char">
    <w:name w:val="Body Text Indent 2 Char"/>
    <w:basedOn w:val="DefaultParagraphFont"/>
    <w:link w:val="BodyTextIndent2"/>
    <w:uiPriority w:val="99"/>
    <w:locked/>
    <w:rsid w:val="00FB315D"/>
    <w:rPr>
      <w:rFonts w:ascii="Times New Roman" w:eastAsia="宋体"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181</TotalTime>
  <Pages>23</Pages>
  <Words>1329</Words>
  <Characters>7579</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USER</cp:lastModifiedBy>
  <cp:revision>6</cp:revision>
  <dcterms:created xsi:type="dcterms:W3CDTF">2017-11-10T04:15:00Z</dcterms:created>
  <dcterms:modified xsi:type="dcterms:W3CDTF">2017-11-10T07:50:00Z</dcterms:modified>
</cp:coreProperties>
</file>